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88C" w:rsidRDefault="007F488C" w:rsidP="007F488C">
      <w:pPr>
        <w:spacing w:after="0"/>
        <w:jc w:val="right"/>
        <w:rPr>
          <w:rFonts w:asciiTheme="minorBidi" w:hAnsiTheme="minorBidi"/>
          <w:i/>
          <w:iCs/>
          <w:sz w:val="28"/>
        </w:rPr>
      </w:pPr>
      <w:bookmarkStart w:id="0" w:name="_Hlk198727037"/>
      <w:bookmarkStart w:id="1" w:name="_GoBack"/>
      <w:r>
        <w:rPr>
          <w:noProof/>
        </w:rPr>
        <w:drawing>
          <wp:inline distT="0" distB="0" distL="0" distR="0">
            <wp:extent cx="1187450" cy="419100"/>
            <wp:effectExtent l="0" t="0" r="0" b="0"/>
            <wp:docPr id="1" name="Picture 1" descr="cid:image010.png@01DBCA37.86334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10.png@01DBCA37.863342C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666" w:rsidRPr="001520E3" w:rsidRDefault="001520E3" w:rsidP="001520E3">
      <w:pPr>
        <w:spacing w:after="0"/>
        <w:rPr>
          <w:rFonts w:asciiTheme="minorBidi" w:hAnsiTheme="minorBidi"/>
          <w:i/>
          <w:iCs/>
          <w:sz w:val="28"/>
          <w:cs/>
        </w:rPr>
      </w:pPr>
      <w:r w:rsidRPr="001520E3">
        <w:rPr>
          <w:rFonts w:asciiTheme="minorBidi" w:hAnsiTheme="minorBidi" w:hint="cs"/>
          <w:i/>
          <w:iCs/>
          <w:sz w:val="28"/>
          <w:cs/>
        </w:rPr>
        <w:t xml:space="preserve">สกู๊ปข่าวประชาสัมพันธ์ </w:t>
      </w:r>
    </w:p>
    <w:p w:rsidR="001520E3" w:rsidRDefault="001520E3" w:rsidP="00D61B6D">
      <w:pPr>
        <w:spacing w:after="0"/>
        <w:jc w:val="center"/>
        <w:rPr>
          <w:rFonts w:asciiTheme="minorBidi" w:hAnsiTheme="minorBidi"/>
          <w:b/>
          <w:bCs/>
          <w:sz w:val="33"/>
          <w:szCs w:val="33"/>
        </w:rPr>
      </w:pPr>
    </w:p>
    <w:p w:rsidR="00CC1520" w:rsidRPr="001520E3" w:rsidRDefault="00A568D9" w:rsidP="00D61B6D">
      <w:pPr>
        <w:spacing w:after="0"/>
        <w:jc w:val="center"/>
        <w:rPr>
          <w:rFonts w:asciiTheme="minorBidi" w:hAnsiTheme="minorBidi"/>
          <w:b/>
          <w:bCs/>
          <w:sz w:val="33"/>
          <w:szCs w:val="33"/>
        </w:rPr>
      </w:pPr>
      <w:r w:rsidRPr="001520E3">
        <w:rPr>
          <w:rFonts w:asciiTheme="minorBidi" w:hAnsiTheme="minorBidi"/>
          <w:b/>
          <w:bCs/>
          <w:sz w:val="33"/>
          <w:szCs w:val="33"/>
        </w:rPr>
        <w:t xml:space="preserve">DECAAR by SCG </w:t>
      </w:r>
      <w:r w:rsidRPr="001520E3">
        <w:rPr>
          <w:rFonts w:asciiTheme="minorBidi" w:hAnsiTheme="minorBidi"/>
          <w:b/>
          <w:bCs/>
          <w:sz w:val="33"/>
          <w:szCs w:val="33"/>
          <w:cs/>
        </w:rPr>
        <w:t xml:space="preserve">ขับเคลื่อน </w:t>
      </w:r>
      <w:r w:rsidR="001520E3">
        <w:rPr>
          <w:rFonts w:asciiTheme="minorBidi" w:hAnsiTheme="minorBidi"/>
          <w:b/>
          <w:bCs/>
          <w:sz w:val="33"/>
          <w:szCs w:val="33"/>
        </w:rPr>
        <w:t>L</w:t>
      </w:r>
      <w:r w:rsidRPr="001520E3">
        <w:rPr>
          <w:rFonts w:asciiTheme="minorBidi" w:hAnsiTheme="minorBidi"/>
          <w:b/>
          <w:bCs/>
          <w:sz w:val="33"/>
          <w:szCs w:val="33"/>
        </w:rPr>
        <w:t xml:space="preserve">ow carbon </w:t>
      </w:r>
      <w:r w:rsidR="00D21639" w:rsidRPr="001520E3">
        <w:rPr>
          <w:rFonts w:asciiTheme="minorBidi" w:hAnsiTheme="minorBidi"/>
          <w:b/>
          <w:bCs/>
          <w:sz w:val="33"/>
          <w:szCs w:val="33"/>
          <w:cs/>
        </w:rPr>
        <w:t xml:space="preserve">ส่งนวัตกรรมวัสดุตกแต่งภายนอกรักษ์โลก </w:t>
      </w:r>
      <w:r w:rsidR="001520E3">
        <w:rPr>
          <w:rFonts w:asciiTheme="minorBidi" w:hAnsiTheme="minorBidi"/>
          <w:b/>
          <w:bCs/>
          <w:sz w:val="33"/>
          <w:szCs w:val="33"/>
        </w:rPr>
        <w:br/>
      </w:r>
      <w:r w:rsidR="00D21639" w:rsidRPr="001520E3">
        <w:rPr>
          <w:rFonts w:asciiTheme="minorBidi" w:hAnsiTheme="minorBidi"/>
          <w:b/>
          <w:bCs/>
          <w:sz w:val="33"/>
          <w:szCs w:val="33"/>
          <w:cs/>
        </w:rPr>
        <w:t xml:space="preserve">พร้อมจับมือยักษ์ใหญ่ </w:t>
      </w:r>
      <w:r w:rsidR="00D21639" w:rsidRPr="001520E3">
        <w:rPr>
          <w:rFonts w:asciiTheme="minorBidi" w:hAnsiTheme="minorBidi"/>
          <w:b/>
          <w:bCs/>
          <w:sz w:val="33"/>
          <w:szCs w:val="33"/>
        </w:rPr>
        <w:t xml:space="preserve">“Turn Waste to Value” </w:t>
      </w:r>
      <w:r w:rsidR="00D21639" w:rsidRPr="001520E3">
        <w:rPr>
          <w:rFonts w:asciiTheme="minorBidi" w:hAnsiTheme="minorBidi"/>
          <w:b/>
          <w:bCs/>
          <w:sz w:val="33"/>
          <w:szCs w:val="33"/>
          <w:cs/>
        </w:rPr>
        <w:t>เปลี่ยนขยะจากอุตสาหกรรมเป็นวัสดุตกแต่งพื้นและผนังที่ใช้งานได้จริง ทั้งสวยงามและยั่งยืน</w:t>
      </w:r>
    </w:p>
    <w:p w:rsidR="00877D37" w:rsidRDefault="00877D37" w:rsidP="00061077">
      <w:pPr>
        <w:spacing w:after="0"/>
      </w:pPr>
    </w:p>
    <w:p w:rsidR="00BD4B19" w:rsidRPr="00463858" w:rsidRDefault="00BD4B19" w:rsidP="00463858">
      <w:pPr>
        <w:spacing w:after="0"/>
        <w:jc w:val="thaiDistribute"/>
        <w:rPr>
          <w:rFonts w:ascii="Cordia New" w:eastAsia="Yu Mincho" w:hAnsi="Cordia New" w:cs="Cordia New"/>
          <w:kern w:val="2"/>
          <w:sz w:val="32"/>
          <w:szCs w:val="32"/>
          <w:lang w:eastAsia="ja-JP"/>
          <w14:ligatures w14:val="standardContextual"/>
        </w:rPr>
      </w:pPr>
      <w:r w:rsidRPr="00463858">
        <w:rPr>
          <w:rFonts w:ascii="Cordia New" w:eastAsia="Yu Mincho" w:hAnsi="Cordia New" w:cs="Cordia New" w:hint="cs"/>
          <w:b/>
          <w:bCs/>
          <w:kern w:val="2"/>
          <w:sz w:val="32"/>
          <w:szCs w:val="32"/>
          <w:cs/>
          <w:lang w:eastAsia="ja-JP"/>
          <w14:ligatures w14:val="standardContextual"/>
        </w:rPr>
        <w:t>เดการ์ บาย เอสซีจี (</w:t>
      </w:r>
      <w:r w:rsidR="00061077" w:rsidRPr="00463858">
        <w:rPr>
          <w:rFonts w:ascii="Cordia New" w:eastAsia="Yu Mincho" w:hAnsi="Cordia New" w:cs="Cordia New"/>
          <w:b/>
          <w:bCs/>
          <w:kern w:val="2"/>
          <w:sz w:val="32"/>
          <w:szCs w:val="32"/>
          <w:lang w:eastAsia="ja-JP"/>
          <w14:ligatures w14:val="standardContextual"/>
        </w:rPr>
        <w:t>DECAAR by SCG</w:t>
      </w:r>
      <w:r w:rsidRPr="00463858">
        <w:rPr>
          <w:rFonts w:ascii="Cordia New" w:eastAsia="Yu Mincho" w:hAnsi="Cordia New" w:cs="Cordia New" w:hint="cs"/>
          <w:b/>
          <w:bCs/>
          <w:kern w:val="2"/>
          <w:sz w:val="32"/>
          <w:szCs w:val="32"/>
          <w:cs/>
          <w:lang w:eastAsia="ja-JP"/>
          <w14:ligatures w14:val="standardContextual"/>
        </w:rPr>
        <w:t>)</w:t>
      </w:r>
      <w:r w:rsidR="00061077" w:rsidRPr="00463858">
        <w:rPr>
          <w:rFonts w:ascii="Cordia New" w:eastAsia="Yu Mincho" w:hAnsi="Cordia New" w:cs="Cordia New"/>
          <w:b/>
          <w:bCs/>
          <w:kern w:val="2"/>
          <w:sz w:val="32"/>
          <w:szCs w:val="32"/>
          <w:lang w:eastAsia="ja-JP"/>
          <w14:ligatures w14:val="standardContextual"/>
        </w:rPr>
        <w:t xml:space="preserve"> </w:t>
      </w:r>
      <w:r w:rsidR="00061077" w:rsidRPr="00463858">
        <w:rPr>
          <w:rFonts w:ascii="Cordia New" w:eastAsia="Yu Mincho" w:hAnsi="Cordia New" w:cs="Cordia New" w:hint="cs"/>
          <w:kern w:val="2"/>
          <w:sz w:val="32"/>
          <w:szCs w:val="32"/>
          <w:cs/>
          <w:lang w:eastAsia="ja-JP"/>
          <w14:ligatures w14:val="standardContextual"/>
        </w:rPr>
        <w:t>แบรนด์วัสดุตกแต่งโดยเฉพาะงานฟาซาดและพื้นภายนอกจาก</w:t>
      </w:r>
      <w:r w:rsidRPr="00463858">
        <w:rPr>
          <w:rFonts w:ascii="Cordia New" w:eastAsia="Yu Mincho" w:hAnsi="Cordia New" w:cs="Cordia New" w:hint="cs"/>
          <w:kern w:val="2"/>
          <w:sz w:val="32"/>
          <w:szCs w:val="32"/>
          <w:cs/>
          <w:lang w:eastAsia="ja-JP"/>
          <w14:ligatures w14:val="standardContextual"/>
        </w:rPr>
        <w:t>ธุรกิจ</w:t>
      </w:r>
      <w:r w:rsidR="00463858">
        <w:rPr>
          <w:rFonts w:ascii="Cordia New" w:eastAsia="Yu Mincho" w:hAnsi="Cordia New" w:cs="Cordia New" w:hint="cs"/>
          <w:kern w:val="2"/>
          <w:sz w:val="32"/>
          <w:szCs w:val="32"/>
          <w:cs/>
          <w:lang w:eastAsia="ja-JP"/>
          <w14:ligatures w14:val="standardContextual"/>
        </w:rPr>
        <w:t xml:space="preserve"> </w:t>
      </w:r>
      <w:r w:rsidR="00061077" w:rsidRPr="00463858">
        <w:rPr>
          <w:rFonts w:ascii="Cordia New" w:eastAsia="Yu Mincho" w:hAnsi="Cordia New" w:cs="Cordia New" w:hint="cs"/>
          <w:kern w:val="2"/>
          <w:sz w:val="32"/>
          <w:szCs w:val="32"/>
          <w:cs/>
          <w:lang w:eastAsia="ja-JP"/>
          <w14:ligatures w14:val="standardContextual"/>
        </w:rPr>
        <w:t>เอสซีจี</w:t>
      </w:r>
      <w:r w:rsidRPr="00463858">
        <w:rPr>
          <w:rFonts w:ascii="Cordia New" w:eastAsia="Yu Mincho" w:hAnsi="Cordia New" w:cs="Cordia New" w:hint="cs"/>
          <w:kern w:val="2"/>
          <w:sz w:val="32"/>
          <w:szCs w:val="32"/>
          <w:cs/>
          <w:lang w:eastAsia="ja-JP"/>
          <w14:ligatures w14:val="standardContextual"/>
        </w:rPr>
        <w:t xml:space="preserve"> สมาร์ทลีฟวิง</w:t>
      </w:r>
      <w:r w:rsidR="00061077" w:rsidRPr="00463858">
        <w:rPr>
          <w:rFonts w:ascii="Cordia New" w:eastAsia="Yu Mincho" w:hAnsi="Cordia New" w:cs="Cordia New" w:hint="cs"/>
          <w:kern w:val="2"/>
          <w:sz w:val="32"/>
          <w:szCs w:val="32"/>
          <w:cs/>
          <w:lang w:eastAsia="ja-JP"/>
          <w14:ligatures w14:val="standardContextual"/>
        </w:rPr>
        <w:t xml:space="preserve"> </w:t>
      </w:r>
      <w:r w:rsidR="00061077" w:rsidRPr="00463858">
        <w:rPr>
          <w:rFonts w:ascii="Cordia New" w:eastAsia="Yu Mincho" w:hAnsi="Cordia New" w:cs="Cordia New"/>
          <w:kern w:val="2"/>
          <w:sz w:val="32"/>
          <w:szCs w:val="32"/>
          <w:cs/>
          <w:lang w:eastAsia="ja-JP"/>
          <w14:ligatures w14:val="standardContextual"/>
        </w:rPr>
        <w:t>พลิกโฉมวงการวัสดุตกแต่งอาคาร</w:t>
      </w:r>
      <w:r w:rsidR="00061077" w:rsidRPr="00463858">
        <w:rPr>
          <w:rFonts w:ascii="Cordia New" w:eastAsia="Yu Mincho" w:hAnsi="Cordia New" w:cs="Cordia New" w:hint="cs"/>
          <w:kern w:val="2"/>
          <w:sz w:val="32"/>
          <w:szCs w:val="32"/>
          <w:cs/>
          <w:lang w:eastAsia="ja-JP"/>
          <w14:ligatures w14:val="standardContextual"/>
        </w:rPr>
        <w:t xml:space="preserve"> </w:t>
      </w:r>
      <w:r w:rsidRPr="00463858">
        <w:rPr>
          <w:rFonts w:ascii="Cordia New" w:eastAsia="Yu Mincho" w:hAnsi="Cordia New" w:cs="Cordia New" w:hint="cs"/>
          <w:kern w:val="2"/>
          <w:sz w:val="32"/>
          <w:szCs w:val="32"/>
          <w:cs/>
          <w:lang w:eastAsia="ja-JP"/>
          <w14:ligatures w14:val="standardContextual"/>
        </w:rPr>
        <w:t xml:space="preserve">ตามคำมั่นสัญญา </w:t>
      </w:r>
      <w:r w:rsidRPr="00463858">
        <w:rPr>
          <w:rFonts w:ascii="Cordia New" w:eastAsia="Yu Mincho" w:hAnsi="Cordia New" w:cs="Cordia New"/>
          <w:kern w:val="2"/>
          <w:sz w:val="32"/>
          <w:szCs w:val="32"/>
          <w:cs/>
          <w:lang w:eastAsia="ja-JP"/>
          <w14:ligatures w14:val="standardContextual"/>
        </w:rPr>
        <w:t>‘</w:t>
      </w:r>
      <w:proofErr w:type="spellStart"/>
      <w:r w:rsidRPr="00463858">
        <w:rPr>
          <w:rFonts w:ascii="Cordia New" w:eastAsia="Yu Mincho" w:hAnsi="Cordia New" w:cs="Cordia New"/>
          <w:kern w:val="2"/>
          <w:sz w:val="32"/>
          <w:szCs w:val="32"/>
          <w:lang w:eastAsia="ja-JP"/>
          <w14:ligatures w14:val="standardContextual"/>
        </w:rPr>
        <w:t>Greenovation</w:t>
      </w:r>
      <w:proofErr w:type="spellEnd"/>
      <w:r w:rsidRPr="00463858">
        <w:rPr>
          <w:rFonts w:ascii="Cordia New" w:eastAsia="Yu Mincho" w:hAnsi="Cordia New" w:cs="Cordia New"/>
          <w:kern w:val="2"/>
          <w:sz w:val="32"/>
          <w:szCs w:val="32"/>
          <w:lang w:eastAsia="ja-JP"/>
          <w14:ligatures w14:val="standardContextual"/>
        </w:rPr>
        <w:t xml:space="preserve"> for Better Living’ </w:t>
      </w:r>
      <w:r w:rsidR="00061077" w:rsidRPr="00463858">
        <w:rPr>
          <w:rFonts w:ascii="Cordia New" w:eastAsia="Yu Mincho" w:hAnsi="Cordia New" w:cs="Cordia New"/>
          <w:kern w:val="2"/>
          <w:sz w:val="32"/>
          <w:szCs w:val="32"/>
          <w:cs/>
          <w:lang w:eastAsia="ja-JP"/>
          <w14:ligatures w14:val="standardContextual"/>
        </w:rPr>
        <w:t xml:space="preserve">ที่มุ่งมั่นสร้างสังคม </w:t>
      </w:r>
      <w:r w:rsidR="00061077" w:rsidRPr="00463858">
        <w:rPr>
          <w:rFonts w:ascii="Cordia New" w:eastAsia="Yu Mincho" w:hAnsi="Cordia New" w:cs="Cordia New"/>
          <w:kern w:val="2"/>
          <w:sz w:val="32"/>
          <w:szCs w:val="32"/>
          <w:lang w:eastAsia="ja-JP"/>
          <w14:ligatures w14:val="standardContextual"/>
        </w:rPr>
        <w:t xml:space="preserve">Net Zero </w:t>
      </w:r>
      <w:r w:rsidR="00061077" w:rsidRPr="00463858">
        <w:rPr>
          <w:rFonts w:ascii="Cordia New" w:eastAsia="Yu Mincho" w:hAnsi="Cordia New" w:cs="Cordia New"/>
          <w:kern w:val="2"/>
          <w:sz w:val="32"/>
          <w:szCs w:val="32"/>
          <w:cs/>
          <w:lang w:eastAsia="ja-JP"/>
          <w14:ligatures w14:val="standardContextual"/>
        </w:rPr>
        <w:t>ให้เติบโตอย่างยั่งยืน</w:t>
      </w:r>
      <w:r w:rsidRPr="00463858">
        <w:rPr>
          <w:rFonts w:ascii="Cordia New" w:eastAsia="Yu Mincho" w:hAnsi="Cordia New" w:cs="Cordia New" w:hint="cs"/>
          <w:kern w:val="2"/>
          <w:sz w:val="32"/>
          <w:szCs w:val="32"/>
          <w:cs/>
          <w:lang w:eastAsia="ja-JP"/>
          <w14:ligatures w14:val="standardContextual"/>
        </w:rPr>
        <w:t>ด้วยนวัตกรรม</w:t>
      </w:r>
      <w:r w:rsidR="00061077" w:rsidRPr="00463858">
        <w:rPr>
          <w:rFonts w:ascii="Cordia New" w:eastAsia="Yu Mincho" w:hAnsi="Cordia New" w:cs="Cordia New"/>
          <w:color w:val="FF0000"/>
          <w:kern w:val="2"/>
          <w:sz w:val="32"/>
          <w:szCs w:val="32"/>
          <w:cs/>
          <w:lang w:eastAsia="ja-JP"/>
          <w14:ligatures w14:val="standardContextual"/>
        </w:rPr>
        <w:t xml:space="preserve"> </w:t>
      </w:r>
      <w:r w:rsidR="00061077" w:rsidRPr="00463858">
        <w:rPr>
          <w:rFonts w:ascii="Cordia New" w:eastAsia="Yu Mincho" w:hAnsi="Cordia New" w:cs="Cordia New" w:hint="cs"/>
          <w:kern w:val="2"/>
          <w:sz w:val="32"/>
          <w:szCs w:val="32"/>
          <w:cs/>
          <w:lang w:eastAsia="ja-JP"/>
          <w14:ligatures w14:val="standardContextual"/>
        </w:rPr>
        <w:t xml:space="preserve">ถือเป็นภารกิจสำคัญของ </w:t>
      </w:r>
      <w:r w:rsidR="00061077" w:rsidRPr="00463858">
        <w:rPr>
          <w:rFonts w:ascii="Cordia New" w:eastAsia="Yu Mincho" w:hAnsi="Cordia New" w:cs="Cordia New"/>
          <w:kern w:val="2"/>
          <w:sz w:val="32"/>
          <w:szCs w:val="32"/>
          <w:lang w:eastAsia="ja-JP"/>
          <w14:ligatures w14:val="standardContextual"/>
        </w:rPr>
        <w:t xml:space="preserve">DECAAR </w:t>
      </w:r>
      <w:r w:rsidR="00061077" w:rsidRPr="00463858">
        <w:rPr>
          <w:rFonts w:ascii="Cordia New" w:eastAsia="Yu Mincho" w:hAnsi="Cordia New" w:cs="Cordia New"/>
          <w:kern w:val="2"/>
          <w:sz w:val="32"/>
          <w:szCs w:val="32"/>
          <w:cs/>
          <w:lang w:eastAsia="ja-JP"/>
          <w14:ligatures w14:val="standardContextual"/>
        </w:rPr>
        <w:t>ในการขับเคลื่อนเป้าหมายนี้ให้เป็นจริงอย่างเป็นรูปธรรม ในกลุ่มผลิตภัณฑ์ตกแต่งอาคารภายนอก</w:t>
      </w:r>
      <w:r w:rsidRPr="00463858">
        <w:rPr>
          <w:rFonts w:ascii="Cordia New" w:eastAsia="Yu Mincho" w:hAnsi="Cordia New" w:cs="Cordia New" w:hint="cs"/>
          <w:kern w:val="2"/>
          <w:sz w:val="32"/>
          <w:szCs w:val="32"/>
          <w:cs/>
          <w:lang w:eastAsia="ja-JP"/>
          <w14:ligatures w14:val="standardContextual"/>
        </w:rPr>
        <w:t xml:space="preserve"> </w:t>
      </w:r>
    </w:p>
    <w:p w:rsidR="00061077" w:rsidRPr="00463858" w:rsidRDefault="001520E3" w:rsidP="008A35B8">
      <w:pPr>
        <w:spacing w:after="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cs/>
        </w:rPr>
        <w:tab/>
      </w:r>
      <w:r w:rsidR="00823A11" w:rsidRPr="00463858">
        <w:rPr>
          <w:rFonts w:asciiTheme="minorBidi" w:hAnsiTheme="minorBidi"/>
          <w:b/>
          <w:bCs/>
          <w:sz w:val="32"/>
          <w:szCs w:val="32"/>
          <w:cs/>
        </w:rPr>
        <w:t>แคทลียา ชัยธนาวิสุทธ์</w:t>
      </w:r>
      <w:r w:rsidR="00823A11" w:rsidRPr="00463858">
        <w:rPr>
          <w:rFonts w:asciiTheme="minorBidi" w:hAnsiTheme="minorBidi"/>
          <w:b/>
          <w:bCs/>
          <w:sz w:val="32"/>
          <w:szCs w:val="32"/>
        </w:rPr>
        <w:t xml:space="preserve">, Outdoor Living Business Manager </w:t>
      </w:r>
      <w:r w:rsidR="00823A11" w:rsidRPr="00463858">
        <w:rPr>
          <w:rFonts w:asciiTheme="minorBidi" w:hAnsiTheme="minorBidi"/>
          <w:b/>
          <w:bCs/>
          <w:sz w:val="32"/>
          <w:szCs w:val="32"/>
          <w:cs/>
        </w:rPr>
        <w:t xml:space="preserve">จาก </w:t>
      </w:r>
      <w:r w:rsidR="00823A11" w:rsidRPr="00463858">
        <w:rPr>
          <w:rFonts w:asciiTheme="minorBidi" w:hAnsiTheme="minorBidi"/>
          <w:b/>
          <w:bCs/>
          <w:sz w:val="32"/>
          <w:szCs w:val="32"/>
        </w:rPr>
        <w:t>DECAAR by SCG</w:t>
      </w:r>
      <w:r w:rsidR="00823A11" w:rsidRPr="00463858">
        <w:rPr>
          <w:rFonts w:asciiTheme="minorBidi" w:hAnsiTheme="minorBidi"/>
          <w:sz w:val="32"/>
          <w:szCs w:val="32"/>
        </w:rPr>
        <w:t xml:space="preserve"> </w:t>
      </w:r>
      <w:r w:rsidR="00462B77" w:rsidRPr="00463858">
        <w:rPr>
          <w:rFonts w:asciiTheme="minorBidi" w:hAnsiTheme="minorBidi" w:hint="cs"/>
          <w:sz w:val="32"/>
          <w:szCs w:val="32"/>
          <w:cs/>
        </w:rPr>
        <w:t>เน้นย้ำ</w:t>
      </w:r>
      <w:r w:rsidR="00823A11" w:rsidRPr="00463858">
        <w:rPr>
          <w:rFonts w:asciiTheme="minorBidi" w:hAnsiTheme="minorBidi"/>
          <w:sz w:val="32"/>
          <w:szCs w:val="32"/>
          <w:cs/>
        </w:rPr>
        <w:t xml:space="preserve">จุดยืนนี้ว่า “ความยั่งยืนเป็นเรื่องของทุกคน เราในฐานะหนึ่งในผู้ผลิตวัสดุก่อสร้างและวัสดุตกแต่ง </w:t>
      </w:r>
      <w:r w:rsidR="00462B77" w:rsidRPr="00463858">
        <w:rPr>
          <w:rFonts w:asciiTheme="minorBidi" w:hAnsiTheme="minorBidi" w:hint="cs"/>
          <w:sz w:val="32"/>
          <w:szCs w:val="32"/>
          <w:cs/>
        </w:rPr>
        <w:t>ตะหนักในการช่วย</w:t>
      </w:r>
      <w:r w:rsidR="00823A11" w:rsidRPr="00463858">
        <w:rPr>
          <w:rFonts w:asciiTheme="minorBidi" w:hAnsiTheme="minorBidi"/>
          <w:sz w:val="32"/>
          <w:szCs w:val="32"/>
          <w:cs/>
        </w:rPr>
        <w:t>ลดผลกระทบด้านสิ่งแวดล้อมได้ โดยเป็นจุดเล็กๆที่เริ่มต้น</w:t>
      </w:r>
      <w:r w:rsidR="00462B77" w:rsidRPr="00463858">
        <w:rPr>
          <w:rFonts w:asciiTheme="minorBidi" w:hAnsiTheme="minorBidi" w:hint="cs"/>
          <w:sz w:val="32"/>
          <w:szCs w:val="32"/>
          <w:cs/>
        </w:rPr>
        <w:t>และมุ่งหวังสร้าง</w:t>
      </w:r>
      <w:r w:rsidR="00823A11" w:rsidRPr="00463858">
        <w:rPr>
          <w:rFonts w:asciiTheme="minorBidi" w:hAnsiTheme="minorBidi"/>
          <w:sz w:val="32"/>
          <w:szCs w:val="32"/>
          <w:cs/>
        </w:rPr>
        <w:t>แรงกระเพื่อมในวงกว้างมากขึ้นในกลุ่มอุตสาหกรรม</w:t>
      </w:r>
      <w:r w:rsidR="00462B77" w:rsidRPr="00463858">
        <w:rPr>
          <w:rFonts w:asciiTheme="minorBidi" w:hAnsiTheme="minorBidi" w:hint="cs"/>
          <w:sz w:val="32"/>
          <w:szCs w:val="32"/>
          <w:cs/>
        </w:rPr>
        <w:t>ก่อสร้าง</w:t>
      </w:r>
      <w:r w:rsidR="00823A11" w:rsidRPr="00463858">
        <w:rPr>
          <w:rFonts w:asciiTheme="minorBidi" w:hAnsiTheme="minorBidi"/>
          <w:sz w:val="32"/>
          <w:szCs w:val="32"/>
          <w:cs/>
        </w:rPr>
        <w:t xml:space="preserve"> </w:t>
      </w:r>
      <w:r w:rsidR="00462B77" w:rsidRPr="00463858">
        <w:rPr>
          <w:rFonts w:asciiTheme="minorBidi" w:hAnsiTheme="minorBidi" w:hint="cs"/>
          <w:sz w:val="32"/>
          <w:szCs w:val="32"/>
          <w:cs/>
        </w:rPr>
        <w:t>ไป</w:t>
      </w:r>
      <w:r w:rsidR="00823A11" w:rsidRPr="00463858">
        <w:rPr>
          <w:rFonts w:asciiTheme="minorBidi" w:hAnsiTheme="minorBidi"/>
          <w:sz w:val="32"/>
          <w:szCs w:val="32"/>
          <w:cs/>
        </w:rPr>
        <w:t xml:space="preserve">จนถึงความร่วมมือกันข้ามกลุ่มอุตสาหกรรม </w:t>
      </w:r>
      <w:r w:rsidR="00823A11" w:rsidRPr="00463858">
        <w:rPr>
          <w:rFonts w:asciiTheme="minorBidi" w:hAnsiTheme="minorBidi" w:hint="cs"/>
          <w:sz w:val="32"/>
          <w:szCs w:val="32"/>
          <w:cs/>
        </w:rPr>
        <w:t>เพื่อ</w:t>
      </w:r>
      <w:r w:rsidR="00823A11" w:rsidRPr="00463858">
        <w:rPr>
          <w:rFonts w:asciiTheme="minorBidi" w:hAnsiTheme="minorBidi"/>
          <w:sz w:val="32"/>
          <w:szCs w:val="32"/>
          <w:cs/>
        </w:rPr>
        <w:t>ช่วยให้องค์รวมของทั้งประเทศสามารถเกิดผลกระทบที่ยิ่งใหญ่ได้”</w:t>
      </w:r>
      <w:r w:rsidR="00823A11" w:rsidRPr="00463858">
        <w:rPr>
          <w:rFonts w:asciiTheme="minorBidi" w:hAnsiTheme="minorBidi"/>
          <w:sz w:val="32"/>
          <w:szCs w:val="32"/>
        </w:rPr>
        <w:t xml:space="preserve"> </w:t>
      </w:r>
    </w:p>
    <w:p w:rsidR="00823A11" w:rsidRPr="00463858" w:rsidRDefault="001520E3" w:rsidP="008A35B8">
      <w:pPr>
        <w:spacing w:after="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  <w:cs/>
        </w:rPr>
        <w:tab/>
      </w:r>
      <w:r w:rsidR="00823A11" w:rsidRPr="00463858">
        <w:rPr>
          <w:rFonts w:asciiTheme="minorBidi" w:hAnsiTheme="minorBidi" w:cs="Cordia New"/>
          <w:sz w:val="32"/>
          <w:szCs w:val="32"/>
          <w:cs/>
        </w:rPr>
        <w:t>การดำเนินการเริ่มต้นตั้งแต่</w:t>
      </w:r>
      <w:r w:rsidR="00823A11" w:rsidRPr="00463858">
        <w:rPr>
          <w:rFonts w:asciiTheme="minorBidi" w:hAnsiTheme="minorBidi" w:cs="Cordia New" w:hint="cs"/>
          <w:sz w:val="32"/>
          <w:szCs w:val="32"/>
          <w:cs/>
        </w:rPr>
        <w:t>การจัดการภายในองค์กรของตนเอง</w:t>
      </w:r>
      <w:r w:rsidR="00823A11" w:rsidRPr="0046385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823A11" w:rsidRPr="00463858">
        <w:rPr>
          <w:rFonts w:asciiTheme="minorBidi" w:hAnsiTheme="minorBidi" w:cs="Cordia New" w:hint="cs"/>
          <w:sz w:val="32"/>
          <w:szCs w:val="32"/>
          <w:cs/>
        </w:rPr>
        <w:t>ทุก</w:t>
      </w:r>
      <w:r w:rsidR="00823A11" w:rsidRPr="00463858">
        <w:rPr>
          <w:rFonts w:asciiTheme="minorBidi" w:hAnsiTheme="minorBidi" w:cs="Cordia New"/>
          <w:sz w:val="32"/>
          <w:szCs w:val="32"/>
          <w:cs/>
        </w:rPr>
        <w:t xml:space="preserve">ผลิตภัณฑ์ภายใต้แบรนด์ </w:t>
      </w:r>
      <w:r w:rsidR="00823A11" w:rsidRPr="00463858">
        <w:rPr>
          <w:rFonts w:asciiTheme="minorBidi" w:hAnsiTheme="minorBidi" w:hint="cs"/>
          <w:sz w:val="32"/>
          <w:szCs w:val="32"/>
          <w:cs/>
        </w:rPr>
        <w:t>เดการ์ บาย เอสซีจี</w:t>
      </w:r>
      <w:r w:rsidR="00823A11" w:rsidRPr="00463858">
        <w:rPr>
          <w:rFonts w:asciiTheme="minorBidi" w:hAnsiTheme="minorBidi"/>
          <w:sz w:val="32"/>
          <w:szCs w:val="32"/>
        </w:rPr>
        <w:t xml:space="preserve"> </w:t>
      </w:r>
      <w:r w:rsidR="00823A11" w:rsidRPr="00463858">
        <w:rPr>
          <w:rFonts w:asciiTheme="minorBidi" w:hAnsiTheme="minorBidi" w:cs="Cordia New"/>
          <w:sz w:val="32"/>
          <w:szCs w:val="32"/>
          <w:cs/>
        </w:rPr>
        <w:t>ต้องเป็นสินค้า</w:t>
      </w:r>
      <w:r w:rsidR="00823A11" w:rsidRPr="00463858">
        <w:rPr>
          <w:rFonts w:asciiTheme="minorBidi" w:hAnsiTheme="minorBidi" w:cs="Cordia New" w:hint="cs"/>
          <w:sz w:val="32"/>
          <w:szCs w:val="32"/>
          <w:cs/>
        </w:rPr>
        <w:t>รักษ์โลก</w:t>
      </w:r>
      <w:r w:rsidR="00823A11" w:rsidRPr="00463858">
        <w:rPr>
          <w:rFonts w:asciiTheme="minorBidi" w:hAnsiTheme="minorBidi" w:cs="Cordia New"/>
          <w:sz w:val="32"/>
          <w:szCs w:val="32"/>
          <w:cs/>
        </w:rPr>
        <w:t xml:space="preserve">ด้วยฉลากรับรอง </w:t>
      </w:r>
      <w:r w:rsidR="00823A11" w:rsidRPr="00463858">
        <w:rPr>
          <w:rFonts w:asciiTheme="minorBidi" w:hAnsiTheme="minorBidi"/>
          <w:sz w:val="32"/>
          <w:szCs w:val="32"/>
        </w:rPr>
        <w:t xml:space="preserve">SCG Green Choice </w:t>
      </w:r>
      <w:r w:rsidR="00823A11" w:rsidRPr="00463858">
        <w:rPr>
          <w:rFonts w:asciiTheme="minorBidi" w:hAnsiTheme="minorBidi" w:cs="Cordia New"/>
          <w:sz w:val="32"/>
          <w:szCs w:val="32"/>
          <w:cs/>
        </w:rPr>
        <w:t xml:space="preserve">ซึ่งเป็นการ </w:t>
      </w:r>
      <w:proofErr w:type="spellStart"/>
      <w:r w:rsidR="00823A11" w:rsidRPr="00463858">
        <w:rPr>
          <w:rFonts w:asciiTheme="minorBidi" w:hAnsiTheme="minorBidi"/>
          <w:sz w:val="32"/>
          <w:szCs w:val="32"/>
        </w:rPr>
        <w:t>Self Declare</w:t>
      </w:r>
      <w:proofErr w:type="spellEnd"/>
      <w:r w:rsidR="00823A11" w:rsidRPr="00463858">
        <w:rPr>
          <w:rFonts w:asciiTheme="minorBidi" w:hAnsiTheme="minorBidi"/>
          <w:sz w:val="32"/>
          <w:szCs w:val="32"/>
        </w:rPr>
        <w:t xml:space="preserve"> </w:t>
      </w:r>
      <w:r w:rsidR="00823A11" w:rsidRPr="00463858">
        <w:rPr>
          <w:rFonts w:asciiTheme="minorBidi" w:hAnsiTheme="minorBidi" w:cs="Cordia New"/>
          <w:sz w:val="32"/>
          <w:szCs w:val="32"/>
          <w:cs/>
        </w:rPr>
        <w:t xml:space="preserve">ตามมาตรฐานสากล </w:t>
      </w:r>
      <w:r w:rsidR="00823A11" w:rsidRPr="00463858">
        <w:rPr>
          <w:rFonts w:asciiTheme="minorBidi" w:hAnsiTheme="minorBidi"/>
          <w:sz w:val="32"/>
          <w:szCs w:val="32"/>
        </w:rPr>
        <w:t xml:space="preserve">ISO </w:t>
      </w:r>
      <w:r>
        <w:rPr>
          <w:rFonts w:asciiTheme="minorBidi" w:hAnsiTheme="minorBidi"/>
          <w:sz w:val="32"/>
          <w:szCs w:val="32"/>
        </w:rPr>
        <w:t>14021</w:t>
      </w:r>
      <w:r w:rsidR="00823A11" w:rsidRPr="00463858">
        <w:rPr>
          <w:rFonts w:asciiTheme="minorBidi" w:hAnsiTheme="minorBidi" w:cs="Cordia New"/>
          <w:sz w:val="32"/>
          <w:szCs w:val="32"/>
          <w:cs/>
        </w:rPr>
        <w:t xml:space="preserve"> และแสดงค่าคาร์บอนฟุตพริ้นท์ของผลิตภัณฑ์อย่างโปร่งใส ด้วยการรับรองจากหน่วยงานที่น่าเชื่อถืออย่าง องค์การบริหารจัดการก๊าซเรือนกระจก (องค์การมหาชน) หรือ </w:t>
      </w:r>
      <w:r w:rsidR="00823A11" w:rsidRPr="00463858">
        <w:rPr>
          <w:rFonts w:asciiTheme="minorBidi" w:hAnsiTheme="minorBidi"/>
          <w:sz w:val="32"/>
          <w:szCs w:val="32"/>
        </w:rPr>
        <w:t xml:space="preserve">TGO </w:t>
      </w:r>
      <w:r w:rsidR="00823A11" w:rsidRPr="00463858">
        <w:rPr>
          <w:rFonts w:asciiTheme="minorBidi" w:hAnsiTheme="minorBidi" w:cs="Cordia New"/>
          <w:sz w:val="32"/>
          <w:szCs w:val="32"/>
          <w:cs/>
        </w:rPr>
        <w:t xml:space="preserve">และสถาบันระดับ </w:t>
      </w:r>
      <w:r w:rsidR="00823A11" w:rsidRPr="00463858">
        <w:rPr>
          <w:rFonts w:asciiTheme="minorBidi" w:hAnsiTheme="minorBidi"/>
          <w:sz w:val="32"/>
          <w:szCs w:val="32"/>
        </w:rPr>
        <w:t xml:space="preserve">International </w:t>
      </w:r>
      <w:r w:rsidR="00823A11" w:rsidRPr="00463858">
        <w:rPr>
          <w:rFonts w:asciiTheme="minorBidi" w:hAnsiTheme="minorBidi" w:cs="Cordia New"/>
          <w:sz w:val="32"/>
          <w:szCs w:val="32"/>
          <w:cs/>
        </w:rPr>
        <w:t xml:space="preserve">อย่าง </w:t>
      </w:r>
      <w:r w:rsidR="00823A11" w:rsidRPr="00463858">
        <w:rPr>
          <w:rFonts w:asciiTheme="minorBidi" w:hAnsiTheme="minorBidi"/>
          <w:sz w:val="32"/>
          <w:szCs w:val="32"/>
        </w:rPr>
        <w:t>EPD International</w:t>
      </w:r>
    </w:p>
    <w:p w:rsidR="00823A11" w:rsidRPr="00463858" w:rsidRDefault="001520E3" w:rsidP="008A35B8">
      <w:pPr>
        <w:spacing w:after="0"/>
        <w:jc w:val="thaiDistribute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  <w:cs/>
        </w:rPr>
        <w:tab/>
      </w:r>
      <w:r w:rsidR="00823A11" w:rsidRPr="00463858">
        <w:rPr>
          <w:rFonts w:asciiTheme="minorBidi" w:hAnsiTheme="minorBidi" w:cs="Cordia New" w:hint="cs"/>
          <w:sz w:val="32"/>
          <w:szCs w:val="32"/>
          <w:cs/>
        </w:rPr>
        <w:t>“</w:t>
      </w:r>
      <w:r w:rsidR="00823A11" w:rsidRPr="00463858">
        <w:rPr>
          <w:rFonts w:asciiTheme="minorBidi" w:hAnsiTheme="minorBidi" w:cs="Cordia New"/>
          <w:sz w:val="32"/>
          <w:szCs w:val="32"/>
          <w:cs/>
        </w:rPr>
        <w:t>เรามุ่งหวัง ทำให้ดีขึ้นเรื่อยๆ ลดอัตราการปล่อย</w:t>
      </w:r>
      <w:r w:rsidR="00823A11" w:rsidRPr="00463858">
        <w:rPr>
          <w:rFonts w:asciiTheme="minorBidi" w:hAnsiTheme="minorBidi" w:cs="Cordia New" w:hint="cs"/>
          <w:sz w:val="32"/>
          <w:szCs w:val="32"/>
          <w:cs/>
        </w:rPr>
        <w:t>คาร์บอนไดออกไซด์</w:t>
      </w:r>
      <w:r w:rsidR="00823A11" w:rsidRPr="00463858">
        <w:rPr>
          <w:rFonts w:asciiTheme="minorBidi" w:hAnsiTheme="minorBidi" w:cs="Cordia New"/>
          <w:sz w:val="32"/>
          <w:szCs w:val="32"/>
          <w:cs/>
        </w:rPr>
        <w:t>ให้น้อยกว่า</w:t>
      </w:r>
      <w:r w:rsidR="00575AF7" w:rsidRPr="00463858">
        <w:rPr>
          <w:rFonts w:asciiTheme="minorBidi" w:hAnsiTheme="minorBidi" w:cs="Cordia New" w:hint="cs"/>
          <w:sz w:val="32"/>
          <w:szCs w:val="32"/>
          <w:cs/>
        </w:rPr>
        <w:t>ผลิตภัณฑ์</w:t>
      </w:r>
      <w:r w:rsidR="00823A11" w:rsidRPr="00463858">
        <w:rPr>
          <w:rFonts w:asciiTheme="minorBidi" w:hAnsiTheme="minorBidi" w:cs="Cordia New"/>
          <w:sz w:val="32"/>
          <w:szCs w:val="32"/>
          <w:cs/>
        </w:rPr>
        <w:t xml:space="preserve">อื่นๆโดยเทียบเคียงในอุตสาหกรรม </w:t>
      </w:r>
      <w:r w:rsidR="00575AF7" w:rsidRPr="00463858">
        <w:rPr>
          <w:rFonts w:asciiTheme="minorBidi" w:hAnsiTheme="minorBidi" w:cs="Cordia New" w:hint="cs"/>
          <w:sz w:val="32"/>
          <w:szCs w:val="32"/>
          <w:cs/>
        </w:rPr>
        <w:t xml:space="preserve">นอกจากนี้ </w:t>
      </w:r>
      <w:r w:rsidR="0049340E" w:rsidRPr="00463858">
        <w:rPr>
          <w:rFonts w:asciiTheme="minorBidi" w:hAnsiTheme="minorBidi" w:cs="Cordia New" w:hint="cs"/>
          <w:sz w:val="32"/>
          <w:szCs w:val="32"/>
          <w:cs/>
        </w:rPr>
        <w:t>ยังมีการใช้พลังงานสะอาด</w:t>
      </w:r>
      <w:r w:rsidR="00BB2E67" w:rsidRPr="0046385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B2E67" w:rsidRPr="00463858">
        <w:rPr>
          <w:rFonts w:asciiTheme="minorBidi" w:hAnsiTheme="minorBidi" w:cs="Cordia New"/>
          <w:sz w:val="32"/>
          <w:szCs w:val="32"/>
          <w:cs/>
        </w:rPr>
        <w:t xml:space="preserve">เช่น พลังงานแสงอาทิตย์ในทุกโรงงานผลิต </w:t>
      </w:r>
      <w:r w:rsidR="00BB2E67" w:rsidRPr="00463858">
        <w:rPr>
          <w:rFonts w:asciiTheme="minorBidi" w:hAnsiTheme="minorBidi" w:cs="Cordia New" w:hint="cs"/>
          <w:sz w:val="32"/>
          <w:szCs w:val="32"/>
          <w:cs/>
        </w:rPr>
        <w:t>รวมไปถึงการ</w:t>
      </w:r>
      <w:r w:rsidR="00BB2E67" w:rsidRPr="00463858">
        <w:rPr>
          <w:rFonts w:asciiTheme="minorBidi" w:hAnsiTheme="minorBidi" w:cs="Cordia New"/>
          <w:sz w:val="32"/>
          <w:szCs w:val="32"/>
          <w:cs/>
        </w:rPr>
        <w:t xml:space="preserve">เพิ่มสัดส่วน </w:t>
      </w:r>
      <w:r w:rsidR="00BB2E67" w:rsidRPr="00463858">
        <w:rPr>
          <w:rFonts w:asciiTheme="minorBidi" w:hAnsiTheme="minorBidi" w:cs="Cordia New"/>
          <w:sz w:val="32"/>
          <w:szCs w:val="32"/>
        </w:rPr>
        <w:t>recycle material</w:t>
      </w:r>
      <w:r w:rsidR="00BB2E67" w:rsidRPr="00463858">
        <w:rPr>
          <w:rFonts w:asciiTheme="minorBidi" w:hAnsiTheme="minorBidi" w:cs="Cordia New" w:hint="cs"/>
          <w:sz w:val="32"/>
          <w:szCs w:val="32"/>
          <w:cs/>
        </w:rPr>
        <w:t xml:space="preserve"> ในทุกผลิตภัณฑ์ โดยการนำเอาเศษวัสดุที่เหลือใช้จากโรงงานมาเป็นส่วนผสมในการผลิต”</w:t>
      </w:r>
    </w:p>
    <w:p w:rsidR="00BB2E67" w:rsidRPr="00463858" w:rsidRDefault="001520E3" w:rsidP="008A35B8">
      <w:pPr>
        <w:spacing w:after="0"/>
        <w:jc w:val="thaiDistribute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7938CE" w:rsidRPr="00463858">
        <w:rPr>
          <w:rFonts w:asciiTheme="minorBidi" w:hAnsiTheme="minorBidi" w:hint="cs"/>
          <w:sz w:val="32"/>
          <w:szCs w:val="32"/>
          <w:cs/>
        </w:rPr>
        <w:t xml:space="preserve">แน่นอนว่าการขยับปีกของผีเสื้อนั้นสำคัญ แต่การมีพันธมิตรที่พร้อมก้าวไปในทิศทางเดียวกัน ย่อมสร้างการเปลี่ยนแปลงที่ยิ่งใหญ่ได้มากกว่า </w:t>
      </w:r>
      <w:r w:rsidR="007938CE" w:rsidRPr="00463858">
        <w:rPr>
          <w:rFonts w:asciiTheme="minorBidi" w:hAnsiTheme="minorBidi"/>
          <w:sz w:val="32"/>
          <w:szCs w:val="32"/>
        </w:rPr>
        <w:t xml:space="preserve">DECAAR by SCG </w:t>
      </w:r>
      <w:r w:rsidR="007938CE" w:rsidRPr="00463858">
        <w:rPr>
          <w:rFonts w:asciiTheme="minorBidi" w:hAnsiTheme="minorBidi" w:hint="cs"/>
          <w:sz w:val="32"/>
          <w:szCs w:val="32"/>
          <w:cs/>
        </w:rPr>
        <w:t>จึงจับมือ</w:t>
      </w:r>
      <w:r w:rsidR="00462B77" w:rsidRPr="00463858">
        <w:rPr>
          <w:rFonts w:asciiTheme="minorBidi" w:hAnsiTheme="minorBidi" w:hint="cs"/>
          <w:sz w:val="32"/>
          <w:szCs w:val="32"/>
          <w:cs/>
        </w:rPr>
        <w:t>แบรนด์ชั้นนำ</w:t>
      </w:r>
      <w:r w:rsidR="007938CE" w:rsidRPr="00463858">
        <w:rPr>
          <w:rFonts w:asciiTheme="minorBidi" w:hAnsiTheme="minorBidi" w:hint="cs"/>
          <w:sz w:val="32"/>
          <w:szCs w:val="32"/>
          <w:cs/>
        </w:rPr>
        <w:t xml:space="preserve">จากอุตสาหกรรมต่างๆ </w:t>
      </w:r>
      <w:r w:rsidR="00553ACA" w:rsidRPr="00463858">
        <w:rPr>
          <w:rFonts w:asciiTheme="minorBidi" w:hAnsiTheme="minorBidi" w:hint="cs"/>
          <w:sz w:val="32"/>
          <w:szCs w:val="32"/>
          <w:cs/>
        </w:rPr>
        <w:lastRenderedPageBreak/>
        <w:t xml:space="preserve">ก่อให้เกิด </w:t>
      </w:r>
      <w:r w:rsidR="00553ACA" w:rsidRPr="00463858">
        <w:rPr>
          <w:rFonts w:asciiTheme="minorBidi" w:hAnsiTheme="minorBidi"/>
          <w:b/>
          <w:bCs/>
          <w:sz w:val="32"/>
          <w:szCs w:val="32"/>
        </w:rPr>
        <w:t>Green Collaborative Innovation</w:t>
      </w:r>
      <w:r w:rsidR="00553ACA" w:rsidRPr="00463858">
        <w:rPr>
          <w:rFonts w:asciiTheme="minorBidi" w:hAnsiTheme="minorBidi"/>
          <w:sz w:val="32"/>
          <w:szCs w:val="32"/>
        </w:rPr>
        <w:t xml:space="preserve"> </w:t>
      </w:r>
      <w:r w:rsidR="007938CE" w:rsidRPr="00463858">
        <w:rPr>
          <w:rFonts w:asciiTheme="minorBidi" w:hAnsiTheme="minorBidi" w:cs="Cordia New"/>
          <w:sz w:val="32"/>
          <w:szCs w:val="32"/>
          <w:cs/>
        </w:rPr>
        <w:t xml:space="preserve">อาทิ ภาครีเทล ร่วมกับ </w:t>
      </w:r>
      <w:r w:rsidR="007938CE" w:rsidRPr="00463858">
        <w:rPr>
          <w:rFonts w:asciiTheme="minorBidi" w:hAnsiTheme="minorBidi"/>
          <w:sz w:val="32"/>
          <w:szCs w:val="32"/>
        </w:rPr>
        <w:t xml:space="preserve">PTT Station </w:t>
      </w:r>
      <w:r w:rsidR="007938CE" w:rsidRPr="00463858">
        <w:rPr>
          <w:rFonts w:asciiTheme="minorBidi" w:hAnsiTheme="minorBidi" w:cs="Cordia New"/>
          <w:sz w:val="32"/>
          <w:szCs w:val="32"/>
          <w:cs/>
        </w:rPr>
        <w:t>และ</w:t>
      </w:r>
      <w:r w:rsidR="007938CE" w:rsidRPr="00463858">
        <w:rPr>
          <w:rFonts w:asciiTheme="minorBidi" w:hAnsiTheme="minorBidi" w:cs="Cordia New"/>
          <w:sz w:val="32"/>
          <w:szCs w:val="32"/>
        </w:rPr>
        <w:t xml:space="preserve"> Café Amazon</w:t>
      </w:r>
      <w:r w:rsidR="007938CE" w:rsidRPr="0046385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E29EB" w:rsidRPr="00463858">
        <w:rPr>
          <w:rFonts w:asciiTheme="minorBidi" w:hAnsiTheme="minorBidi" w:cs="Cordia New" w:hint="cs"/>
          <w:sz w:val="32"/>
          <w:szCs w:val="32"/>
          <w:cs/>
        </w:rPr>
        <w:t>ทดลอง</w:t>
      </w:r>
      <w:r w:rsidR="007938CE" w:rsidRPr="00463858">
        <w:rPr>
          <w:rFonts w:asciiTheme="minorBidi" w:hAnsiTheme="minorBidi" w:cs="Cordia New"/>
          <w:sz w:val="32"/>
          <w:szCs w:val="32"/>
          <w:cs/>
        </w:rPr>
        <w:t>นำ</w:t>
      </w:r>
      <w:r w:rsidR="007938CE" w:rsidRPr="00463858">
        <w:rPr>
          <w:rFonts w:asciiTheme="minorBidi" w:hAnsiTheme="minorBidi" w:cs="Cordia New" w:hint="cs"/>
          <w:sz w:val="32"/>
          <w:szCs w:val="32"/>
          <w:cs/>
        </w:rPr>
        <w:t>ฟอยล์จาก</w:t>
      </w:r>
      <w:r w:rsidR="007938CE" w:rsidRPr="00463858">
        <w:rPr>
          <w:rFonts w:asciiTheme="minorBidi" w:hAnsiTheme="minorBidi" w:cs="Cordia New"/>
          <w:sz w:val="32"/>
          <w:szCs w:val="32"/>
          <w:cs/>
        </w:rPr>
        <w:t>บรรจุภัณฑ</w:t>
      </w:r>
      <w:r w:rsidR="007938CE" w:rsidRPr="00463858">
        <w:rPr>
          <w:rFonts w:asciiTheme="minorBidi" w:hAnsiTheme="minorBidi" w:cs="Cordia New" w:hint="cs"/>
          <w:sz w:val="32"/>
          <w:szCs w:val="32"/>
          <w:cs/>
        </w:rPr>
        <w:t>์</w:t>
      </w:r>
      <w:r w:rsidR="007938CE" w:rsidRPr="00463858">
        <w:rPr>
          <w:rFonts w:asciiTheme="minorBidi" w:hAnsiTheme="minorBidi" w:cs="Cordia New"/>
          <w:sz w:val="32"/>
          <w:szCs w:val="32"/>
          <w:cs/>
        </w:rPr>
        <w:t xml:space="preserve"> และกากกาแฟมาผลิตเป็นกระเบื้องซีเมนต์ปูพื้นและผนังตกแต่ง</w:t>
      </w:r>
      <w:r w:rsidR="007938CE" w:rsidRPr="00463858">
        <w:rPr>
          <w:rFonts w:asciiTheme="minorBidi" w:hAnsiTheme="minorBidi"/>
          <w:sz w:val="32"/>
          <w:szCs w:val="32"/>
        </w:rPr>
        <w:t xml:space="preserve">, </w:t>
      </w:r>
      <w:r w:rsidR="007938CE" w:rsidRPr="00463858">
        <w:rPr>
          <w:rFonts w:asciiTheme="minorBidi" w:hAnsiTheme="minorBidi" w:cs="Cordia New"/>
          <w:sz w:val="32"/>
          <w:szCs w:val="32"/>
          <w:cs/>
        </w:rPr>
        <w:t>ภาคอสังหาฯร่วมกับแสนสิริ นำเศษกระเบื้อง</w:t>
      </w:r>
      <w:r w:rsidR="007938CE" w:rsidRPr="00463858">
        <w:rPr>
          <w:rFonts w:asciiTheme="minorBidi" w:hAnsiTheme="minorBidi" w:cs="Cordia New" w:hint="cs"/>
          <w:sz w:val="32"/>
          <w:szCs w:val="32"/>
          <w:cs/>
        </w:rPr>
        <w:t>หลังคา</w:t>
      </w:r>
      <w:r w:rsidR="007938CE" w:rsidRPr="00463858">
        <w:rPr>
          <w:rFonts w:asciiTheme="minorBidi" w:hAnsiTheme="minorBidi" w:cs="Cordia New"/>
          <w:sz w:val="32"/>
          <w:szCs w:val="32"/>
          <w:cs/>
        </w:rPr>
        <w:t>จากหน้างานและเศษแก้ว</w:t>
      </w:r>
      <w:r w:rsidR="007938CE" w:rsidRPr="00463858">
        <w:rPr>
          <w:rFonts w:asciiTheme="minorBidi" w:hAnsiTheme="minorBidi" w:cs="Cordia New" w:hint="cs"/>
          <w:sz w:val="32"/>
          <w:szCs w:val="32"/>
          <w:cs/>
        </w:rPr>
        <w:t>จากชุมชน</w:t>
      </w:r>
      <w:r w:rsidR="007938CE" w:rsidRPr="00463858">
        <w:rPr>
          <w:rFonts w:asciiTheme="minorBidi" w:hAnsiTheme="minorBidi" w:cs="Cordia New"/>
          <w:sz w:val="32"/>
          <w:szCs w:val="32"/>
          <w:cs/>
        </w:rPr>
        <w:t>มาทำกระเบื้องซีเมนต์ปูพื้น</w:t>
      </w:r>
      <w:r w:rsidR="007938CE" w:rsidRPr="00463858">
        <w:rPr>
          <w:rFonts w:asciiTheme="minorBidi" w:hAnsiTheme="minorBidi"/>
          <w:sz w:val="32"/>
          <w:szCs w:val="32"/>
        </w:rPr>
        <w:t xml:space="preserve">, </w:t>
      </w:r>
      <w:r w:rsidR="007938CE" w:rsidRPr="00463858">
        <w:rPr>
          <w:rFonts w:asciiTheme="minorBidi" w:hAnsiTheme="minorBidi" w:cs="Cordia New"/>
          <w:sz w:val="32"/>
          <w:szCs w:val="32"/>
          <w:cs/>
        </w:rPr>
        <w:t xml:space="preserve">ภาคโมเดิร์นเทรดร่วมกับ </w:t>
      </w:r>
      <w:r w:rsidR="007938CE" w:rsidRPr="00463858">
        <w:rPr>
          <w:rFonts w:asciiTheme="minorBidi" w:hAnsiTheme="minorBidi"/>
          <w:sz w:val="32"/>
          <w:szCs w:val="32"/>
        </w:rPr>
        <w:t xml:space="preserve">Home Pro </w:t>
      </w:r>
      <w:r w:rsidR="007938CE" w:rsidRPr="00463858">
        <w:rPr>
          <w:rFonts w:asciiTheme="minorBidi" w:hAnsiTheme="minorBidi" w:cs="Cordia New"/>
          <w:sz w:val="32"/>
          <w:szCs w:val="32"/>
          <w:cs/>
        </w:rPr>
        <w:t>นำเศษกระเบื้องมาสร้างกระเบื้องปูพื้นกรีนคอลเลคชั</w:t>
      </w:r>
      <w:r w:rsidR="00035549" w:rsidRPr="00463858">
        <w:rPr>
          <w:rFonts w:asciiTheme="minorBidi" w:hAnsiTheme="minorBidi" w:cs="Cordia New" w:hint="cs"/>
          <w:sz w:val="32"/>
          <w:szCs w:val="32"/>
          <w:cs/>
        </w:rPr>
        <w:t>่น</w:t>
      </w:r>
      <w:r w:rsidR="00462B77" w:rsidRPr="00463858">
        <w:rPr>
          <w:rFonts w:asciiTheme="minorBidi" w:hAnsiTheme="minorBidi" w:cs="Cordia New" w:hint="cs"/>
          <w:sz w:val="32"/>
          <w:szCs w:val="32"/>
          <w:cs/>
        </w:rPr>
        <w:t xml:space="preserve">, </w:t>
      </w:r>
      <w:r w:rsidR="00553ACA" w:rsidRPr="00463858">
        <w:rPr>
          <w:rFonts w:asciiTheme="minorBidi" w:hAnsiTheme="minorBidi" w:cs="Cordia New" w:hint="cs"/>
          <w:sz w:val="32"/>
          <w:szCs w:val="32"/>
          <w:cs/>
        </w:rPr>
        <w:t xml:space="preserve">ภาคสถาปัตยกรรรมร่วมกับบริษัท </w:t>
      </w:r>
      <w:r w:rsidR="00553ACA" w:rsidRPr="00463858">
        <w:rPr>
          <w:rFonts w:asciiTheme="minorBidi" w:hAnsiTheme="minorBidi" w:cs="Cordia New"/>
          <w:sz w:val="32"/>
          <w:szCs w:val="32"/>
        </w:rPr>
        <w:t xml:space="preserve">A49 </w:t>
      </w:r>
      <w:r w:rsidR="00553ACA" w:rsidRPr="00463858">
        <w:rPr>
          <w:rFonts w:asciiTheme="minorBidi" w:hAnsiTheme="minorBidi" w:cs="Cordia New"/>
          <w:sz w:val="32"/>
          <w:szCs w:val="32"/>
          <w:cs/>
        </w:rPr>
        <w:t xml:space="preserve">และบริษัทในเครือฯ </w:t>
      </w:r>
      <w:r w:rsidR="00553ACA" w:rsidRPr="00463858">
        <w:rPr>
          <w:rFonts w:asciiTheme="minorBidi" w:hAnsiTheme="minorBidi" w:cs="Cordia New"/>
          <w:sz w:val="32"/>
          <w:szCs w:val="32"/>
        </w:rPr>
        <w:t xml:space="preserve">A110 </w:t>
      </w:r>
      <w:r w:rsidR="00553ACA" w:rsidRPr="00463858">
        <w:rPr>
          <w:rFonts w:asciiTheme="minorBidi" w:hAnsiTheme="minorBidi" w:cs="Cordia New"/>
          <w:sz w:val="32"/>
          <w:szCs w:val="32"/>
          <w:cs/>
        </w:rPr>
        <w:t xml:space="preserve">ในการนำกระเบื้องปูพื้นที่มีส่วนผสมจากเศษกระจกและแก้วจากชุมชน ไปร่วมจัดแสดงในงาน </w:t>
      </w:r>
      <w:r w:rsidR="00553ACA" w:rsidRPr="00463858">
        <w:rPr>
          <w:rFonts w:asciiTheme="minorBidi" w:hAnsiTheme="minorBidi" w:cs="Cordia New"/>
          <w:sz w:val="32"/>
          <w:szCs w:val="32"/>
        </w:rPr>
        <w:t xml:space="preserve">World Expo 2025 </w:t>
      </w:r>
      <w:r w:rsidR="007938CE" w:rsidRPr="00463858">
        <w:rPr>
          <w:rFonts w:asciiTheme="minorBidi" w:hAnsiTheme="minorBidi" w:cs="Cordia New"/>
          <w:sz w:val="32"/>
          <w:szCs w:val="32"/>
          <w:cs/>
        </w:rPr>
        <w:t>และร่วมกับภาคอุตสาหกรรม</w:t>
      </w:r>
      <w:r w:rsidR="007938CE" w:rsidRPr="00463858">
        <w:rPr>
          <w:rFonts w:asciiTheme="minorBidi" w:hAnsiTheme="minorBidi" w:cs="Cordia New" w:hint="cs"/>
          <w:sz w:val="32"/>
          <w:szCs w:val="32"/>
          <w:cs/>
        </w:rPr>
        <w:t>อาหาร</w:t>
      </w:r>
      <w:r w:rsidR="007938CE" w:rsidRPr="00463858">
        <w:rPr>
          <w:rFonts w:asciiTheme="minorBidi" w:hAnsiTheme="minorBidi"/>
          <w:sz w:val="32"/>
          <w:szCs w:val="32"/>
        </w:rPr>
        <w:t xml:space="preserve"> </w:t>
      </w:r>
      <w:r w:rsidR="007938CE" w:rsidRPr="00463858">
        <w:rPr>
          <w:rFonts w:asciiTheme="minorBidi" w:hAnsiTheme="minorBidi" w:cs="Cordia New" w:hint="cs"/>
          <w:sz w:val="32"/>
          <w:szCs w:val="32"/>
          <w:cs/>
        </w:rPr>
        <w:t>นำ</w:t>
      </w:r>
      <w:r w:rsidR="007938CE" w:rsidRPr="00463858">
        <w:rPr>
          <w:rFonts w:asciiTheme="minorBidi" w:hAnsiTheme="minorBidi" w:cs="Cordia New"/>
          <w:sz w:val="32"/>
          <w:szCs w:val="32"/>
          <w:cs/>
        </w:rPr>
        <w:t>เปลือกไข่ไก่บดอัดมาพัฒนาผลิตภัณฑ์</w:t>
      </w:r>
      <w:r w:rsidR="00553ACA" w:rsidRPr="00463858">
        <w:rPr>
          <w:rFonts w:asciiTheme="minorBidi" w:hAnsiTheme="minorBidi" w:cs="Cordia New"/>
          <w:sz w:val="32"/>
          <w:szCs w:val="32"/>
          <w:cs/>
        </w:rPr>
        <w:t>ที่ช่วยให้พื้นโดยรอบ</w:t>
      </w:r>
      <w:r w:rsidR="00553ACA" w:rsidRPr="00463858">
        <w:rPr>
          <w:rFonts w:asciiTheme="minorBidi" w:hAnsiTheme="minorBidi" w:cs="Cordia New" w:hint="cs"/>
          <w:sz w:val="32"/>
          <w:szCs w:val="32"/>
          <w:cs/>
        </w:rPr>
        <w:t>มี</w:t>
      </w:r>
      <w:r w:rsidR="00553ACA" w:rsidRPr="00463858">
        <w:rPr>
          <w:rFonts w:asciiTheme="minorBidi" w:hAnsiTheme="minorBidi" w:cs="Cordia New"/>
          <w:sz w:val="32"/>
          <w:szCs w:val="32"/>
          <w:cs/>
        </w:rPr>
        <w:t>อุณหภูมิต่ำลง</w:t>
      </w:r>
    </w:p>
    <w:p w:rsidR="00035549" w:rsidRPr="00463858" w:rsidRDefault="001520E3" w:rsidP="001520E3">
      <w:pPr>
        <w:spacing w:after="0"/>
        <w:jc w:val="thaiDistribute"/>
        <w:rPr>
          <w:rFonts w:asciiTheme="minorBidi" w:hAnsiTheme="minorBidi" w:cs="Cordia New"/>
          <w:color w:val="FF0000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553ACA" w:rsidRPr="00463858">
        <w:rPr>
          <w:rFonts w:asciiTheme="minorBidi" w:hAnsiTheme="minorBidi"/>
          <w:sz w:val="32"/>
          <w:szCs w:val="32"/>
          <w:cs/>
        </w:rPr>
        <w:t xml:space="preserve">“ความท้าทายของเรา คือการทำให้ผลิตภัณฑ์จาก </w:t>
      </w:r>
      <w:r w:rsidR="00553ACA" w:rsidRPr="00463858">
        <w:rPr>
          <w:rFonts w:asciiTheme="minorBidi" w:hAnsiTheme="minorBidi"/>
          <w:sz w:val="32"/>
          <w:szCs w:val="32"/>
        </w:rPr>
        <w:t xml:space="preserve">Waste </w:t>
      </w:r>
      <w:r w:rsidR="00553ACA" w:rsidRPr="00463858">
        <w:rPr>
          <w:rFonts w:asciiTheme="minorBidi" w:hAnsiTheme="minorBidi"/>
          <w:sz w:val="32"/>
          <w:szCs w:val="32"/>
          <w:cs/>
        </w:rPr>
        <w:t>ไม่ใช่แค่ทางเลือกเชิงสัญลักษณ์ แต่เป็นทางเลือกที่ตอบโจทย์การใช้งานจริง</w:t>
      </w:r>
      <w:r w:rsidR="005A301F" w:rsidRPr="00463858">
        <w:rPr>
          <w:rFonts w:asciiTheme="minorBidi" w:hAnsiTheme="minorBidi"/>
          <w:sz w:val="32"/>
          <w:szCs w:val="32"/>
          <w:cs/>
        </w:rPr>
        <w:t xml:space="preserve"> ก่อให้เกิดดีไซน์ใหม่ๆ แต่ยังคงคุณสมบัติเด่นด้านความแข็งแกร่งทนทานเทียบเท่าผลิตภัณฑ์เดิม หรือในบางกรณีอาจมีคุณสมบัติดีกว่าวัสดุแบบดั้งเดิมด้วยซ้ำ เช่น การพัฒนากระเบื้องปูพื้นรุ่น ‘คอมฟอร์ท’ ที่ผสมเปลือกไข่ ผสานเทคโนโลยี </w:t>
      </w:r>
      <w:proofErr w:type="spellStart"/>
      <w:r w:rsidR="005A301F" w:rsidRPr="00463858">
        <w:rPr>
          <w:rFonts w:asciiTheme="minorBidi" w:hAnsiTheme="minorBidi"/>
          <w:sz w:val="32"/>
          <w:szCs w:val="32"/>
        </w:rPr>
        <w:t>HeatSync</w:t>
      </w:r>
      <w:proofErr w:type="spellEnd"/>
      <w:r w:rsidR="005A301F" w:rsidRPr="00463858">
        <w:rPr>
          <w:rFonts w:asciiTheme="minorBidi" w:hAnsiTheme="minorBidi"/>
          <w:sz w:val="32"/>
          <w:szCs w:val="32"/>
        </w:rPr>
        <w:t xml:space="preserve"> </w:t>
      </w:r>
      <w:r w:rsidR="00035549" w:rsidRPr="00463858">
        <w:rPr>
          <w:rFonts w:asciiTheme="minorBidi" w:hAnsiTheme="minorBidi" w:cs="Cordia New"/>
          <w:sz w:val="32"/>
          <w:szCs w:val="32"/>
          <w:cs/>
        </w:rPr>
        <w:t xml:space="preserve">สามารถสะท้อนความร้อนได้ดีและคายความร้อนได้รวดเร็ว </w:t>
      </w:r>
      <w:r w:rsidR="00035549" w:rsidRPr="00463858">
        <w:rPr>
          <w:rFonts w:asciiTheme="minorBidi" w:hAnsiTheme="minorBidi"/>
          <w:sz w:val="32"/>
          <w:szCs w:val="32"/>
          <w:cs/>
        </w:rPr>
        <w:t xml:space="preserve">อุณหภูมิที่ผิวดีกว่ากระเบื้องคอนกรีตปูพื้นทั่วไป 5-7 องศา </w:t>
      </w:r>
      <w:r w:rsidR="00035549" w:rsidRPr="00463858">
        <w:rPr>
          <w:rFonts w:asciiTheme="minorBidi" w:hAnsiTheme="minorBidi"/>
          <w:sz w:val="32"/>
          <w:szCs w:val="32"/>
        </w:rPr>
        <w:t xml:space="preserve"> </w:t>
      </w:r>
      <w:r w:rsidR="00035549" w:rsidRPr="00463858">
        <w:rPr>
          <w:rFonts w:asciiTheme="minorBidi" w:hAnsiTheme="minorBidi" w:cs="Cordia New"/>
          <w:sz w:val="32"/>
          <w:szCs w:val="32"/>
          <w:cs/>
        </w:rPr>
        <w:t>ช่วยให้พื้นที่อยู่อาศัยมีอุณหภูมิที่น่าอยู่และเย็นสบายยิ่งขึ้น</w:t>
      </w:r>
      <w:r w:rsidR="00035549" w:rsidRPr="00463858">
        <w:rPr>
          <w:rFonts w:asciiTheme="minorBidi" w:hAnsiTheme="minorBidi" w:cs="Cordia New"/>
          <w:sz w:val="32"/>
          <w:szCs w:val="32"/>
        </w:rPr>
        <w:t xml:space="preserve"> </w:t>
      </w:r>
      <w:r w:rsidR="000609CB" w:rsidRPr="00463858">
        <w:rPr>
          <w:rFonts w:asciiTheme="minorBidi" w:hAnsiTheme="minorBidi" w:cs="Cordia New"/>
          <w:sz w:val="32"/>
          <w:szCs w:val="32"/>
          <w:cs/>
        </w:rPr>
        <w:t>สามารถสั่งซื้อจากตัวแทนจำหน่ายของเอสซีจีได้ทั่วประเทศ</w:t>
      </w:r>
      <w:r w:rsidR="00A72B4C" w:rsidRPr="00463858">
        <w:rPr>
          <w:rFonts w:asciiTheme="minorBidi" w:hAnsiTheme="minorBidi" w:cs="Cordia New" w:hint="cs"/>
          <w:sz w:val="32"/>
          <w:szCs w:val="32"/>
          <w:cs/>
        </w:rPr>
        <w:t>ด้าน</w:t>
      </w:r>
      <w:r w:rsidR="00A72B4C" w:rsidRPr="00463858">
        <w:rPr>
          <w:rFonts w:asciiTheme="minorBidi" w:hAnsiTheme="minorBidi" w:hint="cs"/>
          <w:sz w:val="32"/>
          <w:szCs w:val="32"/>
          <w:cs/>
        </w:rPr>
        <w:t>ดีไซน์มี</w:t>
      </w:r>
      <w:r w:rsidR="00A72B4C" w:rsidRPr="00463858">
        <w:rPr>
          <w:rFonts w:asciiTheme="minorBidi" w:hAnsiTheme="minorBidi"/>
          <w:sz w:val="32"/>
          <w:szCs w:val="32"/>
          <w:cs/>
        </w:rPr>
        <w:t xml:space="preserve"> </w:t>
      </w:r>
      <w:r w:rsidR="00A72B4C" w:rsidRPr="00463858">
        <w:rPr>
          <w:rFonts w:asciiTheme="minorBidi" w:hAnsiTheme="minorBidi"/>
          <w:sz w:val="32"/>
          <w:szCs w:val="32"/>
        </w:rPr>
        <w:t xml:space="preserve">Exclusive Collection </w:t>
      </w:r>
      <w:r w:rsidR="00A72B4C" w:rsidRPr="00463858">
        <w:rPr>
          <w:rFonts w:asciiTheme="minorBidi" w:hAnsiTheme="minorBidi"/>
          <w:sz w:val="32"/>
          <w:szCs w:val="32"/>
          <w:cs/>
        </w:rPr>
        <w:t xml:space="preserve">ที่เราร่วมกับแบรนด์อื่นๆในการผลิตสินค้า </w:t>
      </w:r>
      <w:r w:rsidR="00A72B4C" w:rsidRPr="00463858">
        <w:rPr>
          <w:rFonts w:asciiTheme="minorBidi" w:hAnsiTheme="minorBidi"/>
          <w:sz w:val="32"/>
          <w:szCs w:val="32"/>
        </w:rPr>
        <w:t xml:space="preserve">Turn Waste To Value </w:t>
      </w:r>
      <w:r w:rsidR="00A72B4C" w:rsidRPr="00463858">
        <w:rPr>
          <w:rFonts w:asciiTheme="minorBidi" w:hAnsiTheme="minorBidi"/>
          <w:sz w:val="32"/>
          <w:szCs w:val="32"/>
          <w:cs/>
        </w:rPr>
        <w:t>ให้นำกลับมาใช้ในโครงการนั้นๆได้จริง เช่น ฟาซาดคาเฟ่อเมซอนที่มีการรีโนเวททั่วประเทศ, พื้นทางเดินในโซนรีเทลของปั๊มปตท., ฟาซาดบ้านและกระเบื้องปูพื้นทางเดินในโครงการของแสนสิริ เป็นต้น</w:t>
      </w:r>
      <w:r w:rsidR="00A72B4C" w:rsidRPr="00463858">
        <w:rPr>
          <w:rFonts w:asciiTheme="minorBidi" w:hAnsiTheme="minorBidi"/>
          <w:sz w:val="32"/>
          <w:szCs w:val="32"/>
        </w:rPr>
        <w:t>”</w:t>
      </w:r>
      <w:r w:rsidR="00A72B4C" w:rsidRPr="00463858">
        <w:rPr>
          <w:rFonts w:asciiTheme="minorBidi" w:hAnsiTheme="minorBidi" w:hint="cs"/>
          <w:sz w:val="32"/>
          <w:szCs w:val="32"/>
          <w:cs/>
        </w:rPr>
        <w:t xml:space="preserve">   </w:t>
      </w:r>
    </w:p>
    <w:p w:rsidR="005A301F" w:rsidRPr="00463858" w:rsidRDefault="001520E3" w:rsidP="001520E3">
      <w:pPr>
        <w:spacing w:after="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7D48D4" w:rsidRPr="00463858">
        <w:rPr>
          <w:rFonts w:asciiTheme="minorBidi" w:hAnsiTheme="minorBidi"/>
          <w:sz w:val="32"/>
          <w:szCs w:val="32"/>
          <w:cs/>
        </w:rPr>
        <w:t xml:space="preserve">กระบวนการเหล่านี้ไม่ใช่เรื่องที่ทำได้ง่าย เพราะต้องเริ่มตั้งแต่การทำความเข้าใจคุณสมบัติที่แตกต่างกันของ </w:t>
      </w:r>
      <w:r w:rsidR="007D48D4" w:rsidRPr="00463858">
        <w:rPr>
          <w:rFonts w:asciiTheme="minorBidi" w:hAnsiTheme="minorBidi"/>
          <w:sz w:val="32"/>
          <w:szCs w:val="32"/>
        </w:rPr>
        <w:t xml:space="preserve">waste </w:t>
      </w:r>
      <w:r w:rsidR="007D48D4" w:rsidRPr="00463858">
        <w:rPr>
          <w:rFonts w:asciiTheme="minorBidi" w:hAnsiTheme="minorBidi"/>
          <w:sz w:val="32"/>
          <w:szCs w:val="32"/>
          <w:cs/>
        </w:rPr>
        <w:t>แต่ละชนิด การคัดแยกและเตรียมวัตถุดิบให้พร้อมใช้งาน การออกแบบสูตรผสมที่แม่นยำ การควบคุมกระบวนการผลิตให้ได้มาตรฐานสูงสุด รวมไปถึงการบริหารซัพพลายเชนทั้งหมด เพื่อให้สินค้ารักษ์โลกมีราคาที่ไม่แพงจนเข้าถึงไม่ได้</w:t>
      </w:r>
    </w:p>
    <w:p w:rsidR="007D48D4" w:rsidRPr="00463858" w:rsidRDefault="001520E3" w:rsidP="001520E3">
      <w:pPr>
        <w:spacing w:after="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7D48D4" w:rsidRPr="00463858">
        <w:rPr>
          <w:rFonts w:asciiTheme="minorBidi" w:hAnsiTheme="minorBidi"/>
          <w:sz w:val="32"/>
          <w:szCs w:val="32"/>
          <w:cs/>
        </w:rPr>
        <w:t>“</w:t>
      </w:r>
      <w:r w:rsidR="007D48D4" w:rsidRPr="00463858">
        <w:rPr>
          <w:rFonts w:asciiTheme="minorBidi" w:hAnsiTheme="minorBidi"/>
          <w:sz w:val="32"/>
          <w:szCs w:val="32"/>
        </w:rPr>
        <w:t xml:space="preserve">DECAAR </w:t>
      </w:r>
      <w:r w:rsidR="007D48D4" w:rsidRPr="00463858">
        <w:rPr>
          <w:rFonts w:asciiTheme="minorBidi" w:hAnsiTheme="minorBidi"/>
          <w:sz w:val="32"/>
          <w:szCs w:val="32"/>
          <w:cs/>
        </w:rPr>
        <w:t xml:space="preserve">จะยังคงมองหาโอกาสใหม่ๆเสมอ ในการพัฒนาความร่วมมือในการนำ </w:t>
      </w:r>
      <w:r w:rsidR="007D48D4" w:rsidRPr="00463858">
        <w:rPr>
          <w:rFonts w:asciiTheme="minorBidi" w:hAnsiTheme="minorBidi"/>
          <w:sz w:val="32"/>
          <w:szCs w:val="32"/>
        </w:rPr>
        <w:t xml:space="preserve">waste </w:t>
      </w:r>
      <w:r w:rsidR="007D48D4" w:rsidRPr="00463858">
        <w:rPr>
          <w:rFonts w:asciiTheme="minorBidi" w:hAnsiTheme="minorBidi"/>
          <w:sz w:val="32"/>
          <w:szCs w:val="32"/>
          <w:cs/>
        </w:rPr>
        <w:t>มาผลิตเป็นสินค้าใหม่ รวมไปถึงการพัฒนาสินค้าอื่นๆให้มีความรักษ์โลกเป็นคุณสมบัติหลักข้อหนึ่ง โดยเราหวังว่าในอนาคตเราจะสามารถพัฒนาเรื่องของต้นทุน และทำให้การซื้อสินค้าที่เป็นกรีนนั้น ไม่ต้องจ่ายมากกว่าอีกต่อไป”</w:t>
      </w:r>
    </w:p>
    <w:p w:rsidR="007D48D4" w:rsidRPr="00463858" w:rsidRDefault="001520E3" w:rsidP="001520E3">
      <w:pPr>
        <w:spacing w:after="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7D48D4" w:rsidRPr="00463858">
        <w:rPr>
          <w:rFonts w:asciiTheme="minorBidi" w:hAnsiTheme="minorBidi"/>
          <w:sz w:val="32"/>
          <w:szCs w:val="32"/>
          <w:cs/>
        </w:rPr>
        <w:t xml:space="preserve">“อีกสิ่งหนึ่งที่เราให้ความสำคัญไม่แพ้กัน </w:t>
      </w:r>
      <w:r w:rsidR="007E3B34" w:rsidRPr="00463858">
        <w:rPr>
          <w:rFonts w:asciiTheme="minorBidi" w:hAnsiTheme="minorBidi"/>
          <w:sz w:val="32"/>
          <w:szCs w:val="32"/>
          <w:cs/>
        </w:rPr>
        <w:t xml:space="preserve">คือการส่งมอบ </w:t>
      </w:r>
      <w:r w:rsidR="007E3B34" w:rsidRPr="00463858">
        <w:rPr>
          <w:rFonts w:asciiTheme="minorBidi" w:hAnsiTheme="minorBidi"/>
          <w:sz w:val="32"/>
          <w:szCs w:val="32"/>
        </w:rPr>
        <w:t xml:space="preserve">product system </w:t>
      </w:r>
      <w:r w:rsidR="007E3B34" w:rsidRPr="00463858">
        <w:rPr>
          <w:rFonts w:asciiTheme="minorBidi" w:hAnsiTheme="minorBidi"/>
          <w:sz w:val="32"/>
          <w:szCs w:val="32"/>
          <w:cs/>
        </w:rPr>
        <w:t>ที่ปลอดภัย</w:t>
      </w:r>
      <w:r w:rsidR="007E3B34" w:rsidRPr="00463858">
        <w:rPr>
          <w:rFonts w:asciiTheme="minorBidi" w:hAnsiTheme="minorBidi"/>
          <w:sz w:val="32"/>
          <w:szCs w:val="32"/>
        </w:rPr>
        <w:t xml:space="preserve"> </w:t>
      </w:r>
      <w:r w:rsidR="007E3B34" w:rsidRPr="00463858">
        <w:rPr>
          <w:rFonts w:asciiTheme="minorBidi" w:hAnsiTheme="minorBidi"/>
          <w:sz w:val="32"/>
          <w:szCs w:val="32"/>
          <w:cs/>
        </w:rPr>
        <w:t>รองรับสภาวะของโลกที่เปลี่ยนแปลง อาทิ ระบบการติดตั้งวัสดุตกแต่งฟาซาด และระบบรั้ว ที่แข็งแรง รองรับการสั่นไหว หรือแรงลมที่ทวีความรุนแรงมากขึ้น เพื่อสร้างความปลอดภัย ลดความเสียหายด้านชีวิตและทรัพย์สินของผู้บริโภค”</w:t>
      </w:r>
    </w:p>
    <w:p w:rsidR="000105B0" w:rsidRPr="00463858" w:rsidRDefault="00EB6503" w:rsidP="001520E3">
      <w:pPr>
        <w:spacing w:after="0"/>
        <w:jc w:val="thaiDistribute"/>
        <w:rPr>
          <w:rFonts w:asciiTheme="minorBidi" w:hAnsiTheme="minorBidi"/>
          <w:sz w:val="32"/>
          <w:szCs w:val="32"/>
          <w:cs/>
        </w:rPr>
      </w:pPr>
      <w:r w:rsidRPr="00463858">
        <w:rPr>
          <w:rFonts w:asciiTheme="minorBidi" w:hAnsiTheme="minorBidi" w:hint="cs"/>
          <w:sz w:val="32"/>
          <w:szCs w:val="32"/>
          <w:cs/>
        </w:rPr>
        <w:lastRenderedPageBreak/>
        <w:t>อนึ่ง</w:t>
      </w:r>
      <w:r w:rsidR="002F1F71" w:rsidRPr="00463858">
        <w:rPr>
          <w:rFonts w:asciiTheme="minorBidi" w:hAnsiTheme="minorBidi"/>
          <w:sz w:val="32"/>
          <w:szCs w:val="32"/>
          <w:cs/>
        </w:rPr>
        <w:t xml:space="preserve"> ในงานสถาปนิกสยามประจำปี </w:t>
      </w:r>
      <w:r w:rsidR="002F1F71" w:rsidRPr="00463858">
        <w:rPr>
          <w:rFonts w:asciiTheme="minorBidi" w:hAnsiTheme="minorBidi"/>
          <w:sz w:val="32"/>
          <w:szCs w:val="32"/>
        </w:rPr>
        <w:t xml:space="preserve">2568 </w:t>
      </w:r>
      <w:r w:rsidR="002F1F71" w:rsidRPr="00463858">
        <w:rPr>
          <w:rFonts w:asciiTheme="minorBidi" w:hAnsiTheme="minorBidi"/>
          <w:sz w:val="32"/>
          <w:szCs w:val="32"/>
          <w:cs/>
        </w:rPr>
        <w:t xml:space="preserve">ที่ผ่านมา ทาง </w:t>
      </w:r>
      <w:r w:rsidR="002F1F71" w:rsidRPr="00463858">
        <w:rPr>
          <w:rFonts w:asciiTheme="minorBidi" w:hAnsiTheme="minorBidi"/>
          <w:sz w:val="32"/>
          <w:szCs w:val="32"/>
        </w:rPr>
        <w:t xml:space="preserve">DECAAR by SCG </w:t>
      </w:r>
      <w:r w:rsidR="002F1F71" w:rsidRPr="00463858">
        <w:rPr>
          <w:rFonts w:asciiTheme="minorBidi" w:hAnsiTheme="minorBidi"/>
          <w:sz w:val="32"/>
          <w:szCs w:val="32"/>
          <w:cs/>
        </w:rPr>
        <w:t xml:space="preserve">จึงได้จัดงานเสวนาว่าด้วยเรื่อง </w:t>
      </w:r>
      <w:r w:rsidR="002F1F71" w:rsidRPr="00463858">
        <w:rPr>
          <w:rFonts w:asciiTheme="minorBidi" w:hAnsiTheme="minorBidi"/>
          <w:sz w:val="32"/>
          <w:szCs w:val="32"/>
        </w:rPr>
        <w:t xml:space="preserve">Innovation, Sustainability, and Resilience </w:t>
      </w:r>
      <w:r w:rsidR="002F1F71" w:rsidRPr="00463858">
        <w:rPr>
          <w:rFonts w:asciiTheme="minorBidi" w:hAnsiTheme="minorBidi"/>
          <w:sz w:val="32"/>
          <w:szCs w:val="32"/>
          <w:cs/>
        </w:rPr>
        <w:t xml:space="preserve">" </w:t>
      </w:r>
      <w:r w:rsidR="002F1F71" w:rsidRPr="00463858">
        <w:rPr>
          <w:rFonts w:asciiTheme="minorBidi" w:hAnsiTheme="minorBidi"/>
          <w:sz w:val="32"/>
          <w:szCs w:val="32"/>
        </w:rPr>
        <w:t xml:space="preserve">The New Era of Architecture " </w:t>
      </w:r>
      <w:r w:rsidR="002F1F71" w:rsidRPr="00463858">
        <w:rPr>
          <w:rFonts w:asciiTheme="minorBidi" w:hAnsiTheme="minorBidi"/>
          <w:sz w:val="32"/>
          <w:szCs w:val="32"/>
          <w:cs/>
        </w:rPr>
        <w:t>สร้างสรรค์ ยั่งยืน ปรับตัว...สู่อนาคตสถาปัตยกรรม</w:t>
      </w:r>
      <w:r w:rsidR="002F1F71" w:rsidRPr="00463858">
        <w:rPr>
          <w:rFonts w:asciiTheme="minorBidi" w:hAnsiTheme="minorBidi"/>
          <w:sz w:val="32"/>
          <w:szCs w:val="32"/>
        </w:rPr>
        <w:t xml:space="preserve"> </w:t>
      </w:r>
      <w:r w:rsidR="002F1F71" w:rsidRPr="00463858">
        <w:rPr>
          <w:rFonts w:asciiTheme="minorBidi" w:hAnsiTheme="minorBidi" w:hint="cs"/>
          <w:sz w:val="32"/>
          <w:szCs w:val="32"/>
          <w:cs/>
        </w:rPr>
        <w:t>ในการอัพเดทความรู้</w:t>
      </w:r>
      <w:r w:rsidR="002F1F71" w:rsidRPr="00463858">
        <w:rPr>
          <w:rFonts w:asciiTheme="minorBidi" w:hAnsiTheme="minorBidi" w:cs="Cordia New"/>
          <w:sz w:val="32"/>
          <w:szCs w:val="32"/>
          <w:cs/>
        </w:rPr>
        <w:t xml:space="preserve">ทางด้าน </w:t>
      </w:r>
      <w:r w:rsidR="002F1F71" w:rsidRPr="00463858">
        <w:rPr>
          <w:rFonts w:asciiTheme="minorBidi" w:hAnsiTheme="minorBidi"/>
          <w:sz w:val="32"/>
          <w:szCs w:val="32"/>
        </w:rPr>
        <w:t xml:space="preserve">Low Carbon Material &amp; Design, </w:t>
      </w:r>
      <w:r w:rsidR="002F1F71" w:rsidRPr="00463858">
        <w:rPr>
          <w:rFonts w:asciiTheme="minorBidi" w:hAnsiTheme="minorBidi" w:hint="cs"/>
          <w:sz w:val="32"/>
          <w:szCs w:val="32"/>
          <w:cs/>
        </w:rPr>
        <w:t xml:space="preserve">การนำ </w:t>
      </w:r>
      <w:r w:rsidR="002F1F71" w:rsidRPr="00463858">
        <w:rPr>
          <w:rFonts w:asciiTheme="minorBidi" w:hAnsiTheme="minorBidi"/>
          <w:sz w:val="32"/>
          <w:szCs w:val="32"/>
        </w:rPr>
        <w:t xml:space="preserve">waste </w:t>
      </w:r>
      <w:r w:rsidR="002F1F71" w:rsidRPr="00463858">
        <w:rPr>
          <w:rFonts w:asciiTheme="minorBidi" w:hAnsiTheme="minorBidi" w:hint="cs"/>
          <w:sz w:val="32"/>
          <w:szCs w:val="32"/>
          <w:cs/>
        </w:rPr>
        <w:t>จากอุตสาหกรรมต่างๆมาพัฒนาเป็นผลิตภัณฑ์, และการปรับตัวจากภัยภิบัติ โดยผู้บรรยายผู้ทรงคุณวุ</w:t>
      </w:r>
      <w:r w:rsidRPr="00463858">
        <w:rPr>
          <w:rFonts w:asciiTheme="minorBidi" w:hAnsiTheme="minorBidi" w:hint="cs"/>
          <w:sz w:val="32"/>
          <w:szCs w:val="32"/>
          <w:cs/>
        </w:rPr>
        <w:t xml:space="preserve">ฒิรวมถึงพันธมิตรที่ร่วม </w:t>
      </w:r>
      <w:r w:rsidRPr="00463858">
        <w:rPr>
          <w:rFonts w:asciiTheme="minorBidi" w:hAnsiTheme="minorBidi"/>
          <w:sz w:val="32"/>
          <w:szCs w:val="32"/>
        </w:rPr>
        <w:t xml:space="preserve">Green Collaboration </w:t>
      </w:r>
      <w:r w:rsidRPr="00463858">
        <w:rPr>
          <w:rFonts w:asciiTheme="minorBidi" w:hAnsiTheme="minorBidi" w:hint="cs"/>
          <w:sz w:val="32"/>
          <w:szCs w:val="32"/>
          <w:cs/>
        </w:rPr>
        <w:t xml:space="preserve">ไปด้วยกัน </w:t>
      </w:r>
      <w:r w:rsidR="002F1F71" w:rsidRPr="00463858">
        <w:rPr>
          <w:rFonts w:asciiTheme="minorBidi" w:hAnsiTheme="minorBidi" w:hint="cs"/>
          <w:sz w:val="32"/>
          <w:szCs w:val="32"/>
          <w:cs/>
        </w:rPr>
        <w:t>มีผู้สนใจเข้าร่วม</w:t>
      </w:r>
      <w:r w:rsidRPr="00463858">
        <w:rPr>
          <w:rFonts w:asciiTheme="minorBidi" w:hAnsiTheme="minorBidi" w:hint="cs"/>
          <w:sz w:val="32"/>
          <w:szCs w:val="32"/>
          <w:cs/>
        </w:rPr>
        <w:t>รับฟัง</w:t>
      </w:r>
      <w:r w:rsidR="002F1F71" w:rsidRPr="00463858">
        <w:rPr>
          <w:rFonts w:asciiTheme="minorBidi" w:hAnsiTheme="minorBidi" w:hint="cs"/>
          <w:sz w:val="32"/>
          <w:szCs w:val="32"/>
          <w:cs/>
        </w:rPr>
        <w:t>จำนวนมาก สามารถ</w:t>
      </w:r>
      <w:r w:rsidR="002F1F71" w:rsidRPr="00463858">
        <w:rPr>
          <w:rFonts w:asciiTheme="minorBidi" w:hAnsiTheme="minorBidi" w:cs="Cordia New"/>
          <w:sz w:val="32"/>
          <w:szCs w:val="32"/>
          <w:cs/>
        </w:rPr>
        <w:t>นำไปต่อยอดและยกระดับการเลือกใช้วัสดุสำหรับงานออกแบบสถาปัตยกรรม</w:t>
      </w:r>
      <w:r w:rsidR="002F1F71" w:rsidRPr="00463858">
        <w:rPr>
          <w:rFonts w:asciiTheme="minorBidi" w:hAnsiTheme="minorBidi" w:cs="Cordia New" w:hint="cs"/>
          <w:sz w:val="32"/>
          <w:szCs w:val="32"/>
          <w:cs/>
        </w:rPr>
        <w:t>เพื่อความ</w:t>
      </w:r>
      <w:r w:rsidR="002F1F71" w:rsidRPr="00463858">
        <w:rPr>
          <w:rFonts w:asciiTheme="minorBidi" w:hAnsiTheme="minorBidi" w:cs="Cordia New"/>
          <w:sz w:val="32"/>
          <w:szCs w:val="32"/>
          <w:cs/>
        </w:rPr>
        <w:t>ยั่งยืน</w:t>
      </w:r>
    </w:p>
    <w:p w:rsidR="007E3B34" w:rsidRDefault="001520E3" w:rsidP="001520E3">
      <w:pPr>
        <w:spacing w:after="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7E3B34" w:rsidRPr="00463858">
        <w:rPr>
          <w:rFonts w:asciiTheme="minorBidi" w:hAnsiTheme="minorBidi"/>
          <w:sz w:val="32"/>
          <w:szCs w:val="32"/>
          <w:cs/>
        </w:rPr>
        <w:t xml:space="preserve">ทั้งหมดนี้คือเครื่องยืนยันว่า </w:t>
      </w:r>
      <w:r w:rsidR="007E3B34" w:rsidRPr="00463858">
        <w:rPr>
          <w:rFonts w:asciiTheme="minorBidi" w:hAnsiTheme="minorBidi"/>
          <w:sz w:val="32"/>
          <w:szCs w:val="32"/>
        </w:rPr>
        <w:t xml:space="preserve">DECAAR by SCG </w:t>
      </w:r>
      <w:r w:rsidR="007E3B34" w:rsidRPr="00463858">
        <w:rPr>
          <w:rFonts w:asciiTheme="minorBidi" w:hAnsiTheme="minorBidi"/>
          <w:sz w:val="32"/>
          <w:szCs w:val="32"/>
          <w:cs/>
        </w:rPr>
        <w:t>มีความมุ่งมั่นที่จะก้าวไปเป็น</w:t>
      </w:r>
      <w:r w:rsidR="00BD4B19" w:rsidRPr="00463858">
        <w:rPr>
          <w:rFonts w:asciiTheme="minorBidi" w:hAnsiTheme="minorBidi" w:hint="cs"/>
          <w:sz w:val="32"/>
          <w:szCs w:val="32"/>
          <w:cs/>
        </w:rPr>
        <w:t>แบรนด์</w:t>
      </w:r>
      <w:r w:rsidR="007E3B34" w:rsidRPr="00463858">
        <w:rPr>
          <w:rFonts w:asciiTheme="minorBidi" w:hAnsiTheme="minorBidi"/>
          <w:sz w:val="32"/>
          <w:szCs w:val="32"/>
          <w:cs/>
        </w:rPr>
        <w:t>วัสดุตกแต่งภายนอก ทั้งงานฟาซาดและแลนด์สเคป ที่ลุกขึ้นมาสร้างการเปลี่ยนแปลง และนวัตกรรมความร่วมมือที่สร้างความแตกต่าง โดยหวังว่าทั้งเรา คู่ค้า และลูกค้า จะสามารถดำเนินธุรกิจและดำรงชีวิตได้อย่างยั่งยืนต่อไป</w:t>
      </w:r>
    </w:p>
    <w:p w:rsidR="001520E3" w:rsidRDefault="001520E3" w:rsidP="001520E3">
      <w:pPr>
        <w:spacing w:after="0"/>
        <w:jc w:val="thaiDistribute"/>
        <w:rPr>
          <w:rFonts w:asciiTheme="minorBidi" w:hAnsiTheme="minorBidi"/>
          <w:sz w:val="32"/>
          <w:szCs w:val="32"/>
        </w:rPr>
      </w:pPr>
    </w:p>
    <w:p w:rsidR="001520E3" w:rsidRPr="00463858" w:rsidRDefault="001520E3" w:rsidP="001520E3">
      <w:pPr>
        <w:spacing w:after="0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******************************************************</w:t>
      </w:r>
      <w:bookmarkEnd w:id="0"/>
      <w:bookmarkEnd w:id="1"/>
    </w:p>
    <w:sectPr w:rsidR="001520E3" w:rsidRPr="004638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1B3" w:rsidRDefault="00C261B3" w:rsidP="00A568D9">
      <w:pPr>
        <w:spacing w:after="0" w:line="240" w:lineRule="auto"/>
      </w:pPr>
      <w:r>
        <w:separator/>
      </w:r>
    </w:p>
  </w:endnote>
  <w:endnote w:type="continuationSeparator" w:id="0">
    <w:p w:rsidR="00C261B3" w:rsidRDefault="00C261B3" w:rsidP="00A56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8D9" w:rsidRDefault="00A568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8D9" w:rsidRDefault="00A568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8D9" w:rsidRDefault="00A568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1B3" w:rsidRDefault="00C261B3" w:rsidP="00A568D9">
      <w:pPr>
        <w:spacing w:after="0" w:line="240" w:lineRule="auto"/>
      </w:pPr>
      <w:r>
        <w:separator/>
      </w:r>
    </w:p>
  </w:footnote>
  <w:footnote w:type="continuationSeparator" w:id="0">
    <w:p w:rsidR="00C261B3" w:rsidRDefault="00C261B3" w:rsidP="00A56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8D9" w:rsidRDefault="00A568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8D9" w:rsidRDefault="00A568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8D9" w:rsidRDefault="00A568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8D9"/>
    <w:rsid w:val="000105B0"/>
    <w:rsid w:val="00035549"/>
    <w:rsid w:val="000609CB"/>
    <w:rsid w:val="00061077"/>
    <w:rsid w:val="0008148C"/>
    <w:rsid w:val="001520E3"/>
    <w:rsid w:val="002E29EB"/>
    <w:rsid w:val="002E5535"/>
    <w:rsid w:val="002F1F71"/>
    <w:rsid w:val="00462B77"/>
    <w:rsid w:val="00463858"/>
    <w:rsid w:val="0049340E"/>
    <w:rsid w:val="00553ACA"/>
    <w:rsid w:val="00575AF7"/>
    <w:rsid w:val="005A301F"/>
    <w:rsid w:val="00636AB6"/>
    <w:rsid w:val="00717901"/>
    <w:rsid w:val="007938CE"/>
    <w:rsid w:val="007B271B"/>
    <w:rsid w:val="007D48D4"/>
    <w:rsid w:val="007E3B34"/>
    <w:rsid w:val="007F488C"/>
    <w:rsid w:val="00823A11"/>
    <w:rsid w:val="00877D37"/>
    <w:rsid w:val="008A35B8"/>
    <w:rsid w:val="009511DC"/>
    <w:rsid w:val="00990666"/>
    <w:rsid w:val="009C4F0C"/>
    <w:rsid w:val="009F5D7B"/>
    <w:rsid w:val="00A568D9"/>
    <w:rsid w:val="00A72B4C"/>
    <w:rsid w:val="00BB2E67"/>
    <w:rsid w:val="00BD4B19"/>
    <w:rsid w:val="00C261B3"/>
    <w:rsid w:val="00CC1520"/>
    <w:rsid w:val="00CD2563"/>
    <w:rsid w:val="00D21639"/>
    <w:rsid w:val="00D61B6D"/>
    <w:rsid w:val="00EB6503"/>
    <w:rsid w:val="00ED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C8E48"/>
  <w15:chartTrackingRefBased/>
  <w15:docId w15:val="{EC4D404C-A652-4CB0-B987-5FA240AD9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68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8D9"/>
  </w:style>
  <w:style w:type="paragraph" w:styleId="Footer">
    <w:name w:val="footer"/>
    <w:basedOn w:val="Normal"/>
    <w:link w:val="FooterChar"/>
    <w:uiPriority w:val="99"/>
    <w:unhideWhenUsed/>
    <w:rsid w:val="00A568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8D9"/>
  </w:style>
  <w:style w:type="paragraph" w:styleId="NormalWeb">
    <w:name w:val="Normal (Web)"/>
    <w:basedOn w:val="Normal"/>
    <w:uiPriority w:val="99"/>
    <w:semiHidden/>
    <w:unhideWhenUsed/>
    <w:rsid w:val="007B2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77D3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7D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03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cid:image010.png@01DBCA37.863342C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Kornkanya Rattanasrimetha</dc:creator>
  <cp:keywords/>
  <dc:description/>
  <cp:lastModifiedBy>Ratchava Kaewthong</cp:lastModifiedBy>
  <cp:revision>3</cp:revision>
  <dcterms:created xsi:type="dcterms:W3CDTF">2025-05-21T04:07:00Z</dcterms:created>
  <dcterms:modified xsi:type="dcterms:W3CDTF">2025-05-21T06:47:00Z</dcterms:modified>
</cp:coreProperties>
</file>