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5C076C" w14:textId="46118FC4" w:rsidR="00BD0729" w:rsidRDefault="00BD0729" w:rsidP="00BD0729">
      <w:pPr>
        <w:jc w:val="right"/>
        <w:rPr>
          <w:rFonts w:asciiTheme="minorBidi" w:hAnsiTheme="minorBidi" w:cstheme="minorBidi"/>
          <w:i/>
          <w:iCs/>
          <w:sz w:val="32"/>
          <w:szCs w:val="32"/>
          <w:lang w:val="en-US"/>
        </w:rPr>
      </w:pPr>
      <w:bookmarkStart w:id="0" w:name="_Hlk191287072"/>
      <w:bookmarkStart w:id="1" w:name="_GoBack"/>
      <w:r>
        <w:rPr>
          <w:rFonts w:ascii="Angsana New" w:hAnsi="Angsana New" w:cs="Angsana New"/>
          <w:noProof/>
        </w:rPr>
        <w:drawing>
          <wp:inline distT="0" distB="0" distL="0" distR="0" wp14:anchorId="6FD23507" wp14:editId="4FE9593E">
            <wp:extent cx="1123950" cy="400050"/>
            <wp:effectExtent l="0" t="0" r="0" b="0"/>
            <wp:docPr id="1" name="Picture 1" descr="cid:image002.png@01DB7EC0.4199CA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B7EC0.4199CA20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B476D2" w14:textId="0AA6D592" w:rsidR="00753EC3" w:rsidRPr="00762525" w:rsidRDefault="00762525" w:rsidP="00FC533B">
      <w:pPr>
        <w:rPr>
          <w:rFonts w:asciiTheme="minorBidi" w:hAnsiTheme="minorBidi" w:cstheme="minorBidi"/>
          <w:i/>
          <w:iCs/>
          <w:sz w:val="32"/>
          <w:szCs w:val="32"/>
          <w:lang w:val="en-US"/>
        </w:rPr>
      </w:pPr>
      <w:r w:rsidRPr="00762525">
        <w:rPr>
          <w:rFonts w:asciiTheme="minorBidi" w:hAnsiTheme="minorBidi" w:cstheme="minorBidi"/>
          <w:i/>
          <w:iCs/>
          <w:sz w:val="32"/>
          <w:szCs w:val="32"/>
          <w:cs/>
          <w:lang w:val="en-US"/>
        </w:rPr>
        <w:t xml:space="preserve">ข่าวประชาสัมพันธ์ </w:t>
      </w:r>
    </w:p>
    <w:p w14:paraId="08708C07" w14:textId="77777777" w:rsidR="00762525" w:rsidRPr="00762525" w:rsidRDefault="00762525" w:rsidP="00FC533B">
      <w:pPr>
        <w:rPr>
          <w:rFonts w:asciiTheme="minorBidi" w:hAnsiTheme="minorBidi" w:cstheme="minorBidi"/>
          <w:i/>
          <w:iCs/>
          <w:sz w:val="24"/>
          <w:szCs w:val="24"/>
          <w:cs/>
          <w:lang w:val="en-US"/>
        </w:rPr>
      </w:pPr>
    </w:p>
    <w:p w14:paraId="19C7FC1D" w14:textId="7E250664" w:rsidR="00AE1240" w:rsidRPr="00762525" w:rsidRDefault="00762525" w:rsidP="00762525">
      <w:pPr>
        <w:jc w:val="center"/>
        <w:rPr>
          <w:rFonts w:asciiTheme="minorBidi" w:hAnsiTheme="minorBidi" w:cstheme="minorBidi"/>
          <w:b/>
          <w:bCs/>
          <w:sz w:val="36"/>
          <w:szCs w:val="36"/>
          <w:cs/>
          <w:lang w:val="en-US"/>
        </w:rPr>
      </w:pPr>
      <w:r>
        <w:rPr>
          <w:rFonts w:asciiTheme="minorBidi" w:hAnsiTheme="minorBidi" w:cstheme="minorBidi" w:hint="cs"/>
          <w:b/>
          <w:bCs/>
          <w:sz w:val="36"/>
          <w:szCs w:val="36"/>
          <w:cs/>
          <w:lang w:val="en-US"/>
        </w:rPr>
        <w:t xml:space="preserve">เอสซีจี </w:t>
      </w:r>
      <w:r w:rsidR="00753EC3" w:rsidRPr="00762525">
        <w:rPr>
          <w:rFonts w:asciiTheme="minorBidi" w:hAnsiTheme="minorBidi" w:cstheme="minorBidi"/>
          <w:b/>
          <w:bCs/>
          <w:sz w:val="36"/>
          <w:szCs w:val="36"/>
          <w:cs/>
          <w:lang w:val="en-US"/>
        </w:rPr>
        <w:t>ร่วมกับ</w:t>
      </w:r>
      <w:r w:rsidR="00753EC3" w:rsidRPr="00762525">
        <w:rPr>
          <w:rFonts w:asciiTheme="minorBidi" w:hAnsiTheme="minorBidi" w:cstheme="minorBidi"/>
          <w:b/>
          <w:bCs/>
          <w:sz w:val="36"/>
          <w:szCs w:val="36"/>
          <w:lang w:val="en-US"/>
        </w:rPr>
        <w:t xml:space="preserve"> Frasers Property</w:t>
      </w:r>
      <w:r w:rsidR="00FC533B" w:rsidRPr="00762525">
        <w:rPr>
          <w:rFonts w:asciiTheme="minorBidi" w:hAnsiTheme="minorBidi" w:cstheme="minorBidi"/>
          <w:b/>
          <w:bCs/>
          <w:sz w:val="36"/>
          <w:szCs w:val="36"/>
          <w:cs/>
          <w:lang w:val="en-US"/>
        </w:rPr>
        <w:t xml:space="preserve"> </w:t>
      </w:r>
      <w:r w:rsidR="004B2227" w:rsidRPr="00762525">
        <w:rPr>
          <w:rFonts w:asciiTheme="minorBidi" w:hAnsiTheme="minorBidi" w:cstheme="minorBidi"/>
          <w:b/>
          <w:bCs/>
          <w:sz w:val="36"/>
          <w:szCs w:val="36"/>
          <w:cs/>
          <w:lang w:val="en-US"/>
        </w:rPr>
        <w:t>คว้า</w:t>
      </w:r>
      <w:r w:rsidR="00753EC3" w:rsidRPr="00762525">
        <w:rPr>
          <w:rFonts w:asciiTheme="minorBidi" w:hAnsiTheme="minorBidi" w:cstheme="minorBidi"/>
          <w:b/>
          <w:bCs/>
          <w:sz w:val="36"/>
          <w:szCs w:val="36"/>
          <w:cs/>
          <w:lang w:val="en-US"/>
        </w:rPr>
        <w:t>มาตรฐาน</w:t>
      </w:r>
      <w:r w:rsidR="004B2227" w:rsidRPr="00762525">
        <w:rPr>
          <w:rFonts w:asciiTheme="minorBidi" w:hAnsiTheme="minorBidi" w:cstheme="minorBidi"/>
          <w:b/>
          <w:bCs/>
          <w:sz w:val="36"/>
          <w:szCs w:val="36"/>
          <w:cs/>
          <w:lang w:val="en-US"/>
        </w:rPr>
        <w:t xml:space="preserve"> </w:t>
      </w:r>
      <w:r w:rsidR="004B2227" w:rsidRPr="00762525">
        <w:rPr>
          <w:rFonts w:asciiTheme="minorBidi" w:hAnsiTheme="minorBidi" w:cstheme="minorBidi"/>
          <w:b/>
          <w:bCs/>
          <w:sz w:val="36"/>
          <w:szCs w:val="36"/>
          <w:lang w:val="en-US"/>
        </w:rPr>
        <w:t xml:space="preserve">LEED </w:t>
      </w:r>
      <w:r w:rsidR="00F52868" w:rsidRPr="00762525">
        <w:rPr>
          <w:rFonts w:asciiTheme="minorBidi" w:hAnsiTheme="minorBidi" w:cstheme="minorBidi"/>
          <w:b/>
          <w:bCs/>
          <w:sz w:val="36"/>
          <w:szCs w:val="36"/>
          <w:lang w:val="en-US"/>
        </w:rPr>
        <w:t xml:space="preserve">for Homes </w:t>
      </w:r>
      <w:r w:rsidRPr="00762525">
        <w:rPr>
          <w:rFonts w:asciiTheme="minorBidi" w:hAnsiTheme="minorBidi" w:cstheme="minorBidi"/>
          <w:b/>
          <w:bCs/>
          <w:sz w:val="36"/>
          <w:szCs w:val="36"/>
          <w:lang w:val="en-US"/>
        </w:rPr>
        <w:br/>
      </w:r>
      <w:r w:rsidR="00F52868" w:rsidRPr="00762525">
        <w:rPr>
          <w:rFonts w:asciiTheme="minorBidi" w:hAnsiTheme="minorBidi" w:cstheme="minorBidi"/>
          <w:b/>
          <w:bCs/>
          <w:sz w:val="36"/>
          <w:szCs w:val="36"/>
          <w:cs/>
          <w:lang w:val="en-US"/>
        </w:rPr>
        <w:t>ประเภท</w:t>
      </w:r>
      <w:r w:rsidR="004B2227" w:rsidRPr="00762525">
        <w:rPr>
          <w:rFonts w:asciiTheme="minorBidi" w:hAnsiTheme="minorBidi" w:cstheme="minorBidi"/>
          <w:b/>
          <w:bCs/>
          <w:sz w:val="36"/>
          <w:szCs w:val="36"/>
          <w:lang w:val="en-US"/>
        </w:rPr>
        <w:t xml:space="preserve"> Single Family</w:t>
      </w:r>
      <w:r w:rsidR="004B2227" w:rsidRPr="00762525" w:rsidDel="004B2227">
        <w:rPr>
          <w:rFonts w:asciiTheme="minorBidi" w:hAnsiTheme="minorBidi" w:cstheme="minorBidi"/>
          <w:b/>
          <w:bCs/>
          <w:sz w:val="36"/>
          <w:szCs w:val="36"/>
          <w:lang w:val="en-US"/>
        </w:rPr>
        <w:t xml:space="preserve"> </w:t>
      </w:r>
      <w:r w:rsidR="00753EC3" w:rsidRPr="00762525">
        <w:rPr>
          <w:rFonts w:asciiTheme="minorBidi" w:hAnsiTheme="minorBidi" w:cstheme="minorBidi"/>
          <w:b/>
          <w:bCs/>
          <w:sz w:val="36"/>
          <w:szCs w:val="36"/>
          <w:cs/>
        </w:rPr>
        <w:t xml:space="preserve">ระดับ </w:t>
      </w:r>
      <w:r w:rsidR="00753EC3" w:rsidRPr="00762525">
        <w:rPr>
          <w:rFonts w:asciiTheme="minorBidi" w:hAnsiTheme="minorBidi" w:cstheme="minorBidi"/>
          <w:b/>
          <w:bCs/>
          <w:sz w:val="36"/>
          <w:szCs w:val="36"/>
        </w:rPr>
        <w:t xml:space="preserve">GOLD </w:t>
      </w:r>
      <w:r w:rsidR="004B2227" w:rsidRPr="00762525">
        <w:rPr>
          <w:rFonts w:asciiTheme="minorBidi" w:hAnsiTheme="minorBidi" w:cstheme="minorBidi"/>
          <w:b/>
          <w:bCs/>
          <w:sz w:val="36"/>
          <w:szCs w:val="36"/>
          <w:cs/>
        </w:rPr>
        <w:t>ที่</w:t>
      </w:r>
      <w:r w:rsidR="00753EC3" w:rsidRPr="00762525">
        <w:rPr>
          <w:rFonts w:asciiTheme="minorBidi" w:hAnsiTheme="minorBidi" w:cstheme="minorBidi"/>
          <w:b/>
          <w:bCs/>
          <w:sz w:val="36"/>
          <w:szCs w:val="36"/>
          <w:cs/>
        </w:rPr>
        <w:t>แรกในอาเซียน</w:t>
      </w:r>
      <w:r w:rsidR="00FC533B" w:rsidRPr="00762525">
        <w:rPr>
          <w:rFonts w:asciiTheme="minorBidi" w:hAnsiTheme="minorBidi" w:cstheme="minorBidi"/>
          <w:b/>
          <w:bCs/>
          <w:sz w:val="36"/>
          <w:szCs w:val="36"/>
          <w:cs/>
        </w:rPr>
        <w:t xml:space="preserve"> </w:t>
      </w:r>
      <w:r w:rsidR="00FC533B" w:rsidRPr="00762525">
        <w:rPr>
          <w:rFonts w:asciiTheme="minorBidi" w:hAnsiTheme="minorBidi" w:cstheme="minorBidi"/>
          <w:b/>
          <w:bCs/>
          <w:sz w:val="36"/>
          <w:szCs w:val="36"/>
          <w:cs/>
        </w:rPr>
        <w:br/>
      </w:r>
      <w:r w:rsidR="00AE1240" w:rsidRPr="00762525">
        <w:rPr>
          <w:rFonts w:asciiTheme="minorBidi" w:hAnsiTheme="minorBidi" w:cstheme="minorBidi"/>
          <w:b/>
          <w:bCs/>
          <w:sz w:val="36"/>
          <w:szCs w:val="36"/>
          <w:cs/>
          <w:lang w:val="en-US"/>
        </w:rPr>
        <w:t>ในโครงการ</w:t>
      </w:r>
      <w:r w:rsidR="00AE1240" w:rsidRPr="00762525">
        <w:rPr>
          <w:rFonts w:asciiTheme="minorBidi" w:hAnsiTheme="minorBidi" w:cstheme="minorBidi"/>
          <w:b/>
          <w:bCs/>
          <w:sz w:val="36"/>
          <w:szCs w:val="36"/>
          <w:lang w:val="en-US"/>
        </w:rPr>
        <w:t xml:space="preserve"> THE GRAND Riverfront </w:t>
      </w:r>
      <w:proofErr w:type="spellStart"/>
      <w:r w:rsidR="00AE1240" w:rsidRPr="00762525">
        <w:rPr>
          <w:rFonts w:asciiTheme="minorBidi" w:hAnsiTheme="minorBidi" w:cstheme="minorBidi"/>
          <w:b/>
          <w:bCs/>
          <w:sz w:val="36"/>
          <w:szCs w:val="36"/>
          <w:lang w:val="en-US"/>
        </w:rPr>
        <w:t>Ratchapruek</w:t>
      </w:r>
      <w:proofErr w:type="spellEnd"/>
      <w:r w:rsidR="00AE1240" w:rsidRPr="00762525">
        <w:rPr>
          <w:rFonts w:asciiTheme="minorBidi" w:hAnsiTheme="minorBidi" w:cstheme="minorBidi"/>
          <w:b/>
          <w:bCs/>
          <w:sz w:val="36"/>
          <w:szCs w:val="36"/>
          <w:lang w:val="en-US"/>
        </w:rPr>
        <w:t xml:space="preserve"> - Rama 5</w:t>
      </w:r>
    </w:p>
    <w:p w14:paraId="741C8296" w14:textId="422391ED" w:rsidR="008D3ABD" w:rsidRPr="00762525" w:rsidRDefault="00753EC3" w:rsidP="00FC533B">
      <w:pPr>
        <w:jc w:val="center"/>
        <w:rPr>
          <w:rFonts w:asciiTheme="minorBidi" w:hAnsiTheme="minorBidi" w:cstheme="minorBidi"/>
          <w:b/>
          <w:bCs/>
          <w:sz w:val="32"/>
          <w:szCs w:val="32"/>
          <w:lang w:val="en-US"/>
        </w:rPr>
      </w:pPr>
      <w:r w:rsidRPr="00762525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</w:p>
    <w:p w14:paraId="4AA9839B" w14:textId="457DFF6C" w:rsidR="007548DF" w:rsidRPr="00762525" w:rsidRDefault="00762525" w:rsidP="00762525">
      <w:pPr>
        <w:ind w:firstLine="720"/>
        <w:jc w:val="thaiDistribute"/>
        <w:rPr>
          <w:rFonts w:asciiTheme="minorBidi" w:hAnsiTheme="minorBidi" w:cstheme="minorBidi"/>
          <w:sz w:val="32"/>
          <w:szCs w:val="32"/>
          <w:lang w:val="en-US"/>
        </w:rPr>
      </w:pPr>
      <w:r w:rsidRPr="00762525">
        <w:rPr>
          <w:rStyle w:val="Strong"/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นายดุสิต ชัยรัตน์</w:t>
      </w:r>
      <w:r w:rsidRPr="00762525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> </w:t>
      </w:r>
      <w:r w:rsidRPr="00762525">
        <w:rPr>
          <w:rStyle w:val="Strong"/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>Head of Smart Solution Business</w:t>
      </w:r>
      <w:r w:rsidRPr="00762525">
        <w:rPr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> </w:t>
      </w:r>
      <w:r w:rsidRPr="00762525">
        <w:rPr>
          <w:rStyle w:val="Strong"/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เอสซีจี</w:t>
      </w:r>
      <w:r w:rsidRPr="00762525">
        <w:rPr>
          <w:rStyle w:val="Strong"/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> </w:t>
      </w:r>
      <w:r w:rsidRPr="00762525">
        <w:rPr>
          <w:rStyle w:val="Strong"/>
          <w:rFonts w:asciiTheme="minorBidi" w:hAnsiTheme="minorBidi" w:cstheme="minorBidi"/>
          <w:color w:val="000000"/>
          <w:sz w:val="32"/>
          <w:szCs w:val="32"/>
          <w:shd w:val="clear" w:color="auto" w:fill="FFFFFF"/>
          <w:cs/>
        </w:rPr>
        <w:t>สมาร์ทลีฟวิง</w:t>
      </w:r>
      <w:r w:rsidRPr="00762525">
        <w:rPr>
          <w:rStyle w:val="Strong"/>
          <w:rFonts w:asciiTheme="minorBidi" w:hAnsiTheme="minorBidi" w:cstheme="minorBidi"/>
          <w:color w:val="000000"/>
          <w:sz w:val="32"/>
          <w:szCs w:val="32"/>
          <w:shd w:val="clear" w:color="auto" w:fill="FFFFFF"/>
        </w:rPr>
        <w:t xml:space="preserve"> </w:t>
      </w:r>
      <w:r w:rsidR="00B237B7" w:rsidRPr="00762525">
        <w:rPr>
          <w:rFonts w:asciiTheme="minorBidi" w:hAnsiTheme="minorBidi" w:cstheme="minorBidi"/>
          <w:sz w:val="32"/>
          <w:szCs w:val="32"/>
          <w:cs/>
          <w:lang w:val="en-US"/>
        </w:rPr>
        <w:t>ร่วมแสดงความยินดี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กับ </w:t>
      </w:r>
      <w:r w:rsidR="002A1F16" w:rsidRPr="00762525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บริษัท เฟรเซอร์ส พร็อพเพอร์ตี้ (ประเทศไทย) จำกัด (มหาชน)</w:t>
      </w:r>
      <w:r w:rsidR="002A1F16" w:rsidRPr="00762525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="00B237B7" w:rsidRPr="00762525">
        <w:rPr>
          <w:rFonts w:asciiTheme="minorBidi" w:hAnsiTheme="minorBidi" w:cstheme="minorBidi"/>
          <w:sz w:val="32"/>
          <w:szCs w:val="32"/>
          <w:cs/>
          <w:lang w:val="en-US"/>
        </w:rPr>
        <w:t>นำ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โดย </w:t>
      </w:r>
      <w:r w:rsidR="002A1F16" w:rsidRPr="00762525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คุณภวรัญชน์ อุดมศิริ </w:t>
      </w:r>
      <w:r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br/>
      </w:r>
      <w:r w:rsidR="002A1F16" w:rsidRPr="00762525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>รองประธานเจ้าหน้าที่บริหาร - ฝ่ายพัฒนาโครงการที่อยู่อาศัยแนวราบ</w:t>
      </w:r>
      <w:r w:rsidR="00B237B7" w:rsidRPr="00762525">
        <w:rPr>
          <w:rFonts w:asciiTheme="minorBidi" w:hAnsiTheme="minorBidi" w:cstheme="minorBidi"/>
          <w:b/>
          <w:bCs/>
          <w:sz w:val="32"/>
          <w:szCs w:val="32"/>
          <w:cs/>
          <w:lang w:val="en-US"/>
        </w:rPr>
        <w:t xml:space="preserve"> </w:t>
      </w:r>
      <w:r w:rsidR="00AE1240" w:rsidRPr="00762525">
        <w:rPr>
          <w:rFonts w:asciiTheme="minorBidi" w:hAnsiTheme="minorBidi" w:cstheme="minorBidi"/>
          <w:sz w:val="32"/>
          <w:szCs w:val="32"/>
          <w:cs/>
          <w:lang w:val="en-US"/>
        </w:rPr>
        <w:t>ในโอกาสที่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>โครงการ</w:t>
      </w:r>
      <w:r w:rsidR="002A1F16" w:rsidRPr="00762525">
        <w:rPr>
          <w:rFonts w:asciiTheme="minorBidi" w:hAnsiTheme="minorBidi" w:cstheme="minorBidi"/>
          <w:sz w:val="32"/>
          <w:szCs w:val="32"/>
        </w:rPr>
        <w:t xml:space="preserve"> </w:t>
      </w:r>
      <w:r w:rsidR="002A1F16" w:rsidRPr="00762525">
        <w:rPr>
          <w:rFonts w:asciiTheme="minorBidi" w:hAnsiTheme="minorBidi" w:cstheme="minorBidi"/>
          <w:sz w:val="32"/>
          <w:szCs w:val="32"/>
          <w:lang w:val="en-US"/>
        </w:rPr>
        <w:t xml:space="preserve">THE GRAND Riverfront </w:t>
      </w:r>
      <w:proofErr w:type="spellStart"/>
      <w:r w:rsidR="002A1F16" w:rsidRPr="00762525">
        <w:rPr>
          <w:rFonts w:asciiTheme="minorBidi" w:hAnsiTheme="minorBidi" w:cstheme="minorBidi"/>
          <w:sz w:val="32"/>
          <w:szCs w:val="32"/>
          <w:lang w:val="en-US"/>
        </w:rPr>
        <w:t>Ratchapruek</w:t>
      </w:r>
      <w:proofErr w:type="spellEnd"/>
      <w:r w:rsidR="002A1F16" w:rsidRPr="00762525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>
        <w:rPr>
          <w:rFonts w:asciiTheme="minorBidi" w:hAnsiTheme="minorBidi" w:cstheme="minorBidi"/>
          <w:sz w:val="32"/>
          <w:szCs w:val="32"/>
          <w:lang w:val="en-US"/>
        </w:rPr>
        <w:t>–</w:t>
      </w:r>
      <w:r w:rsidR="002A1F16" w:rsidRPr="00762525">
        <w:rPr>
          <w:rFonts w:asciiTheme="minorBidi" w:hAnsiTheme="minorBidi" w:cstheme="minorBidi"/>
          <w:sz w:val="32"/>
          <w:szCs w:val="32"/>
          <w:lang w:val="en-US"/>
        </w:rPr>
        <w:t xml:space="preserve"> Rama</w:t>
      </w:r>
      <w:r>
        <w:rPr>
          <w:rFonts w:asciiTheme="minorBidi" w:hAnsiTheme="minorBidi" w:cstheme="minorBidi"/>
          <w:sz w:val="32"/>
          <w:szCs w:val="32"/>
          <w:lang w:val="en-US"/>
        </w:rPr>
        <w:t xml:space="preserve"> 5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 คว้ามาตรฐาน </w:t>
      </w:r>
      <w:r w:rsidR="002A1F16" w:rsidRPr="00762525">
        <w:rPr>
          <w:rFonts w:asciiTheme="minorBidi" w:hAnsiTheme="minorBidi" w:cstheme="minorBidi"/>
          <w:sz w:val="32"/>
          <w:szCs w:val="32"/>
          <w:lang w:val="en-US"/>
        </w:rPr>
        <w:t>LEED for Homes ( v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>4.1</w:t>
      </w:r>
      <w:r w:rsidR="002A1F16" w:rsidRPr="00762525">
        <w:rPr>
          <w:rFonts w:asciiTheme="minorBidi" w:hAnsiTheme="minorBidi" w:cstheme="minorBidi"/>
          <w:sz w:val="32"/>
          <w:szCs w:val="32"/>
          <w:lang w:val="en-US"/>
        </w:rPr>
        <w:t xml:space="preserve"> Residential Single Family) 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ระดับ </w:t>
      </w:r>
      <w:r w:rsidR="002A1F16" w:rsidRPr="00762525">
        <w:rPr>
          <w:rFonts w:asciiTheme="minorBidi" w:hAnsiTheme="minorBidi" w:cstheme="minorBidi"/>
          <w:sz w:val="32"/>
          <w:szCs w:val="32"/>
          <w:lang w:val="en-US"/>
        </w:rPr>
        <w:t xml:space="preserve">Gold 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>บ้าน</w:t>
      </w:r>
      <w:r w:rsidR="001A4854" w:rsidRPr="00762525">
        <w:rPr>
          <w:rFonts w:asciiTheme="minorBidi" w:hAnsiTheme="minorBidi" w:cstheme="minorBidi"/>
          <w:sz w:val="32"/>
          <w:szCs w:val="32"/>
          <w:cs/>
          <w:lang w:val="en-US"/>
        </w:rPr>
        <w:t>เดี่ยว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ต้นแบบแห่งความยั่งยืนเป็นที่แรกในเอเชียตะวันออกเฉียงใต้ จาก </w:t>
      </w:r>
      <w:r w:rsidR="002A1F16" w:rsidRPr="00762525">
        <w:rPr>
          <w:rFonts w:asciiTheme="minorBidi" w:hAnsiTheme="minorBidi" w:cstheme="minorBidi"/>
          <w:sz w:val="32"/>
          <w:szCs w:val="32"/>
          <w:lang w:val="en-US"/>
        </w:rPr>
        <w:t>U.S. Green Building Council®(USGBC®)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 </w:t>
      </w:r>
      <w:r w:rsidR="00E553D4" w:rsidRPr="00762525">
        <w:rPr>
          <w:rFonts w:asciiTheme="minorBidi" w:hAnsiTheme="minorBidi" w:cstheme="minorBidi"/>
          <w:sz w:val="32"/>
          <w:szCs w:val="32"/>
          <w:cs/>
          <w:lang w:val="en-US"/>
        </w:rPr>
        <w:t>ภายใต้ผลงาน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>ทีม</w:t>
      </w:r>
      <w:r w:rsidR="00E553D4" w:rsidRPr="00762525">
        <w:rPr>
          <w:rFonts w:asciiTheme="minorBidi" w:hAnsiTheme="minorBidi" w:cstheme="minorBidi"/>
          <w:sz w:val="32"/>
          <w:szCs w:val="32"/>
          <w:cs/>
          <w:lang w:val="en-US"/>
        </w:rPr>
        <w:t>ที่ปรึกษาอาคาร</w:t>
      </w:r>
      <w:r w:rsidR="002A1F16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จาก เอสซีจี บิลดิ้ง แอนด์ ลีฟวิ่งแคร์ คอนซัลติ้ง </w:t>
      </w:r>
    </w:p>
    <w:p w14:paraId="031FAFC2" w14:textId="1CE62DF6" w:rsidR="004B2227" w:rsidRPr="00762525" w:rsidRDefault="00AE1240" w:rsidP="00952665">
      <w:pPr>
        <w:jc w:val="thaiDistribute"/>
        <w:rPr>
          <w:rFonts w:asciiTheme="minorBidi" w:hAnsiTheme="minorBidi" w:cstheme="minorBidi"/>
          <w:sz w:val="32"/>
          <w:szCs w:val="32"/>
          <w:lang w:val="en-US"/>
        </w:rPr>
      </w:pPr>
      <w:r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              </w:t>
      </w:r>
      <w:r w:rsidR="007D6E62" w:rsidRPr="00762525">
        <w:rPr>
          <w:rFonts w:asciiTheme="minorBidi" w:hAnsiTheme="minorBidi" w:cstheme="minorBidi"/>
          <w:sz w:val="32"/>
          <w:szCs w:val="32"/>
          <w:lang w:val="en-US"/>
        </w:rPr>
        <w:t>"</w:t>
      </w:r>
      <w:r w:rsidR="00762525">
        <w:rPr>
          <w:rFonts w:asciiTheme="minorBidi" w:hAnsiTheme="minorBidi" w:cstheme="minorBidi" w:hint="cs"/>
          <w:sz w:val="32"/>
          <w:szCs w:val="32"/>
          <w:cs/>
          <w:lang w:val="en-US"/>
        </w:rPr>
        <w:t>เอสซีจี</w:t>
      </w:r>
      <w:r w:rsidR="007D6E62" w:rsidRPr="00762525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="007D6E62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มุ่งมั่นส่งเสริมการพัฒนาอาคารเขียวอย่างต่อเนื่อง </w:t>
      </w:r>
      <w:r w:rsidRPr="00762525">
        <w:rPr>
          <w:rFonts w:asciiTheme="minorBidi" w:hAnsiTheme="minorBidi" w:cstheme="minorBidi"/>
          <w:sz w:val="32"/>
          <w:szCs w:val="32"/>
          <w:cs/>
          <w:lang w:val="en-US"/>
        </w:rPr>
        <w:t>โดยทีม</w:t>
      </w:r>
      <w:r w:rsidR="002C2DF1" w:rsidRPr="00762525">
        <w:rPr>
          <w:rFonts w:asciiTheme="minorBidi" w:hAnsiTheme="minorBidi" w:cstheme="minorBidi"/>
          <w:sz w:val="32"/>
          <w:szCs w:val="32"/>
          <w:cs/>
          <w:lang w:val="en-US"/>
        </w:rPr>
        <w:t>งาน</w:t>
      </w:r>
      <w:r w:rsidR="00762525">
        <w:rPr>
          <w:rFonts w:asciiTheme="minorBidi" w:hAnsiTheme="minorBidi" w:cstheme="minorBidi" w:hint="cs"/>
          <w:sz w:val="32"/>
          <w:szCs w:val="32"/>
          <w:cs/>
          <w:lang w:val="en-US"/>
        </w:rPr>
        <w:t>เอสซีจี</w:t>
      </w:r>
      <w:r w:rsidRPr="00762525">
        <w:rPr>
          <w:rFonts w:asciiTheme="minorBidi" w:hAnsiTheme="minorBidi" w:cstheme="minorBidi"/>
          <w:sz w:val="32"/>
          <w:szCs w:val="32"/>
          <w:cs/>
          <w:lang w:val="en-US"/>
        </w:rPr>
        <w:t>มีความเชี่ยวชาญ</w:t>
      </w:r>
      <w:r w:rsidR="002C2DF1" w:rsidRPr="00762525">
        <w:rPr>
          <w:rFonts w:asciiTheme="minorBidi" w:hAnsiTheme="minorBidi" w:cstheme="minorBidi"/>
          <w:sz w:val="32"/>
          <w:szCs w:val="32"/>
          <w:cs/>
          <w:lang w:val="en-US"/>
        </w:rPr>
        <w:t>และมี</w:t>
      </w:r>
      <w:r w:rsidR="009B11A5" w:rsidRPr="00762525">
        <w:rPr>
          <w:rFonts w:asciiTheme="minorBidi" w:hAnsiTheme="minorBidi" w:cstheme="minorBidi"/>
          <w:sz w:val="32"/>
          <w:szCs w:val="32"/>
          <w:cs/>
          <w:lang w:val="en-US"/>
        </w:rPr>
        <w:t>ประสบการณ์ใน</w:t>
      </w:r>
      <w:r w:rsidR="002C2DF1" w:rsidRPr="00762525">
        <w:rPr>
          <w:rFonts w:asciiTheme="minorBidi" w:hAnsiTheme="minorBidi" w:cstheme="minorBidi"/>
          <w:sz w:val="32"/>
          <w:szCs w:val="32"/>
          <w:cs/>
          <w:lang w:val="en-US"/>
        </w:rPr>
        <w:t>การให้คำปรึกษา</w:t>
      </w:r>
      <w:r w:rsidR="009B11A5" w:rsidRPr="00762525">
        <w:rPr>
          <w:rFonts w:asciiTheme="minorBidi" w:hAnsiTheme="minorBidi" w:cstheme="minorBidi"/>
          <w:sz w:val="32"/>
          <w:szCs w:val="32"/>
          <w:cs/>
          <w:lang w:val="en-US"/>
        </w:rPr>
        <w:t>ด้าน</w:t>
      </w:r>
      <w:r w:rsidRPr="00762525">
        <w:rPr>
          <w:rFonts w:asciiTheme="minorBidi" w:hAnsiTheme="minorBidi" w:cstheme="minorBidi"/>
          <w:sz w:val="32"/>
          <w:szCs w:val="32"/>
          <w:cs/>
          <w:lang w:val="en-US"/>
        </w:rPr>
        <w:t>มาตรฐานอาคารเขียว</w:t>
      </w:r>
      <w:r w:rsidR="004B2227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และการพัฒนา </w:t>
      </w:r>
      <w:r w:rsidR="004B2227" w:rsidRPr="00762525">
        <w:rPr>
          <w:rFonts w:asciiTheme="minorBidi" w:hAnsiTheme="minorBidi" w:cstheme="minorBidi"/>
          <w:sz w:val="32"/>
          <w:szCs w:val="32"/>
          <w:lang w:val="en-US"/>
        </w:rPr>
        <w:t>net zero building</w:t>
      </w:r>
      <w:r w:rsidR="009B11A5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 มาอย่างต่อเนื่อง</w:t>
      </w:r>
      <w:r w:rsidRPr="00762525">
        <w:rPr>
          <w:rFonts w:asciiTheme="minorBidi" w:hAnsiTheme="minorBidi" w:cstheme="minorBidi"/>
          <w:sz w:val="32"/>
          <w:szCs w:val="32"/>
          <w:lang w:val="en-US"/>
        </w:rPr>
        <w:t xml:space="preserve">  </w:t>
      </w:r>
      <w:r w:rsidR="002C2DF1" w:rsidRPr="00762525">
        <w:rPr>
          <w:rFonts w:asciiTheme="minorBidi" w:hAnsiTheme="minorBidi" w:cstheme="minorBidi"/>
          <w:sz w:val="32"/>
          <w:szCs w:val="32"/>
          <w:cs/>
          <w:lang w:val="en-US"/>
        </w:rPr>
        <w:t>และ</w:t>
      </w:r>
      <w:r w:rsidR="009B11A5" w:rsidRPr="00762525">
        <w:rPr>
          <w:rFonts w:asciiTheme="minorBidi" w:hAnsiTheme="minorBidi" w:cstheme="minorBidi"/>
          <w:sz w:val="32"/>
          <w:szCs w:val="32"/>
          <w:cs/>
          <w:lang w:val="en-US"/>
        </w:rPr>
        <w:t>ที่สำคัญ</w:t>
      </w:r>
      <w:r w:rsidR="00762525">
        <w:rPr>
          <w:rFonts w:asciiTheme="minorBidi" w:hAnsiTheme="minorBidi" w:cstheme="minorBidi" w:hint="cs"/>
          <w:sz w:val="32"/>
          <w:szCs w:val="32"/>
          <w:cs/>
          <w:lang w:val="en-US"/>
        </w:rPr>
        <w:t>เอสซีจี</w:t>
      </w:r>
      <w:r w:rsidR="002C2DF1" w:rsidRPr="00762525">
        <w:rPr>
          <w:rFonts w:asciiTheme="minorBidi" w:hAnsiTheme="minorBidi" w:cstheme="minorBidi"/>
          <w:sz w:val="32"/>
          <w:szCs w:val="32"/>
          <w:cs/>
          <w:lang w:val="en-US"/>
        </w:rPr>
        <w:t>มี</w:t>
      </w:r>
      <w:r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ผู้เชี่ยวชาญ </w:t>
      </w:r>
      <w:bookmarkStart w:id="2" w:name="_Hlk190952287"/>
      <w:r w:rsidR="004B2227" w:rsidRPr="00762525">
        <w:rPr>
          <w:rFonts w:asciiTheme="minorBidi" w:hAnsiTheme="minorBidi" w:cstheme="minorBidi"/>
          <w:sz w:val="32"/>
          <w:szCs w:val="32"/>
          <w:lang w:val="en-US"/>
        </w:rPr>
        <w:t xml:space="preserve">LEED GREEN RATER </w:t>
      </w:r>
      <w:r w:rsidRPr="00762525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bookmarkEnd w:id="2"/>
      <w:r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คนแรกและคนเดียวในประเทศไทย </w:t>
      </w:r>
      <w:r w:rsidR="00762525">
        <w:rPr>
          <w:rFonts w:asciiTheme="minorBidi" w:hAnsiTheme="minorBidi" w:cstheme="minorBidi"/>
          <w:sz w:val="32"/>
          <w:szCs w:val="32"/>
          <w:cs/>
          <w:lang w:val="en-US"/>
        </w:rPr>
        <w:br/>
      </w:r>
      <w:r w:rsidR="004B2227" w:rsidRPr="00762525">
        <w:rPr>
          <w:rFonts w:asciiTheme="minorBidi" w:hAnsiTheme="minorBidi" w:cstheme="minorBidi"/>
          <w:sz w:val="32"/>
          <w:szCs w:val="32"/>
          <w:cs/>
          <w:lang w:val="en-US"/>
        </w:rPr>
        <w:t>ซึ่ง</w:t>
      </w:r>
      <w:r w:rsidRPr="00762525">
        <w:rPr>
          <w:rFonts w:asciiTheme="minorBidi" w:hAnsiTheme="minorBidi" w:cstheme="minorBidi"/>
          <w:sz w:val="32"/>
          <w:szCs w:val="32"/>
          <w:cs/>
          <w:lang w:val="en-US"/>
        </w:rPr>
        <w:t>สามารถ</w:t>
      </w:r>
      <w:r w:rsidR="009B11A5" w:rsidRPr="00762525">
        <w:rPr>
          <w:rFonts w:asciiTheme="minorBidi" w:hAnsiTheme="minorBidi" w:cstheme="minorBidi"/>
          <w:sz w:val="32"/>
          <w:szCs w:val="32"/>
          <w:cs/>
          <w:lang w:val="en-US"/>
        </w:rPr>
        <w:t>ตรวจสอบอาคารให้ผ่านเกณฑ์</w:t>
      </w:r>
      <w:r w:rsidR="004B2227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ที่ </w:t>
      </w:r>
      <w:r w:rsidR="004B2227" w:rsidRPr="00762525">
        <w:rPr>
          <w:rFonts w:asciiTheme="minorBidi" w:hAnsiTheme="minorBidi" w:cstheme="minorBidi"/>
          <w:sz w:val="32"/>
          <w:szCs w:val="32"/>
          <w:lang w:val="en-US"/>
        </w:rPr>
        <w:t>LEED</w:t>
      </w:r>
      <w:r w:rsidR="009B11A5" w:rsidRPr="00762525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="009B11A5" w:rsidRPr="00762525">
        <w:rPr>
          <w:rFonts w:asciiTheme="minorBidi" w:hAnsiTheme="minorBidi" w:cstheme="minorBidi"/>
          <w:sz w:val="32"/>
          <w:szCs w:val="32"/>
          <w:cs/>
          <w:lang w:val="en-US"/>
        </w:rPr>
        <w:t>กำหนดได้</w:t>
      </w:r>
      <w:r w:rsidRPr="00762525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="007D6E62" w:rsidRPr="00762525">
        <w:rPr>
          <w:rFonts w:asciiTheme="minorBidi" w:hAnsiTheme="minorBidi" w:cstheme="minorBidi"/>
          <w:sz w:val="32"/>
          <w:szCs w:val="32"/>
          <w:cs/>
          <w:lang w:val="en-US"/>
        </w:rPr>
        <w:t>การที่</w:t>
      </w:r>
      <w:bookmarkStart w:id="3" w:name="_Hlk190951733"/>
      <w:r w:rsidR="007D6E62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โครงการ </w:t>
      </w:r>
      <w:r w:rsidR="007D6E62" w:rsidRPr="00762525">
        <w:rPr>
          <w:rFonts w:asciiTheme="minorBidi" w:hAnsiTheme="minorBidi" w:cstheme="minorBidi"/>
          <w:sz w:val="32"/>
          <w:szCs w:val="32"/>
          <w:lang w:val="en-US"/>
        </w:rPr>
        <w:t xml:space="preserve">THE GRAND Riverfront </w:t>
      </w:r>
      <w:proofErr w:type="spellStart"/>
      <w:r w:rsidR="007D6E62" w:rsidRPr="00762525">
        <w:rPr>
          <w:rFonts w:asciiTheme="minorBidi" w:hAnsiTheme="minorBidi" w:cstheme="minorBidi"/>
          <w:sz w:val="32"/>
          <w:szCs w:val="32"/>
          <w:lang w:val="en-US"/>
        </w:rPr>
        <w:t>Ratchapruek</w:t>
      </w:r>
      <w:proofErr w:type="spellEnd"/>
      <w:r w:rsidR="007D6E62" w:rsidRPr="00762525">
        <w:rPr>
          <w:rFonts w:asciiTheme="minorBidi" w:hAnsiTheme="minorBidi" w:cstheme="minorBidi"/>
          <w:sz w:val="32"/>
          <w:szCs w:val="32"/>
          <w:lang w:val="en-US"/>
        </w:rPr>
        <w:t xml:space="preserve"> - Rama 5 </w:t>
      </w:r>
      <w:bookmarkEnd w:id="3"/>
      <w:r w:rsidR="007D6E62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ได้รับการรับรอง </w:t>
      </w:r>
      <w:r w:rsidR="007D6E62" w:rsidRPr="00762525">
        <w:rPr>
          <w:rFonts w:asciiTheme="minorBidi" w:hAnsiTheme="minorBidi" w:cstheme="minorBidi"/>
          <w:sz w:val="32"/>
          <w:szCs w:val="32"/>
          <w:lang w:val="en-US"/>
        </w:rPr>
        <w:t xml:space="preserve">LEED </w:t>
      </w:r>
      <w:r w:rsidR="007D6E62" w:rsidRPr="00762525">
        <w:rPr>
          <w:rFonts w:asciiTheme="minorBidi" w:hAnsiTheme="minorBidi" w:cstheme="minorBidi"/>
          <w:sz w:val="32"/>
          <w:szCs w:val="32"/>
          <w:cs/>
          <w:lang w:val="en-US"/>
        </w:rPr>
        <w:t>เป็นจุดเริ่มต้นที่สำคัญ</w:t>
      </w:r>
      <w:r w:rsidR="002C2DF1" w:rsidRPr="00762525">
        <w:rPr>
          <w:rFonts w:asciiTheme="minorBidi" w:hAnsiTheme="minorBidi" w:cstheme="minorBidi"/>
          <w:sz w:val="32"/>
          <w:szCs w:val="32"/>
          <w:cs/>
          <w:lang w:val="en-US"/>
        </w:rPr>
        <w:t>ของโครงการที่ให้ความสำคัญทั้ง</w:t>
      </w:r>
      <w:r w:rsidR="009B11A5" w:rsidRPr="00762525">
        <w:rPr>
          <w:rFonts w:asciiTheme="minorBidi" w:hAnsiTheme="minorBidi" w:cstheme="minorBidi"/>
          <w:sz w:val="32"/>
          <w:szCs w:val="32"/>
          <w:cs/>
          <w:lang w:val="en-US"/>
        </w:rPr>
        <w:t>ด้านการ</w:t>
      </w:r>
      <w:r w:rsidR="00A8465C" w:rsidRPr="00762525">
        <w:rPr>
          <w:rFonts w:asciiTheme="minorBidi" w:hAnsiTheme="minorBidi" w:cstheme="minorBidi"/>
          <w:sz w:val="32"/>
          <w:szCs w:val="32"/>
          <w:cs/>
          <w:lang w:val="en-US"/>
        </w:rPr>
        <w:t>สร้างสุขภาวะที่ดี</w:t>
      </w:r>
      <w:r w:rsidR="002C2DF1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ในการพัฒนาคุณภาพที่อยู่อาศัย  </w:t>
      </w:r>
      <w:r w:rsidR="00A8465C" w:rsidRPr="00762525">
        <w:rPr>
          <w:rFonts w:asciiTheme="minorBidi" w:hAnsiTheme="minorBidi" w:cstheme="minorBidi"/>
          <w:sz w:val="32"/>
          <w:szCs w:val="32"/>
          <w:cs/>
          <w:lang w:val="en-US"/>
        </w:rPr>
        <w:t>และ</w:t>
      </w:r>
      <w:r w:rsidR="002C2DF1" w:rsidRPr="00762525">
        <w:rPr>
          <w:rFonts w:asciiTheme="minorBidi" w:hAnsiTheme="minorBidi" w:cstheme="minorBidi"/>
          <w:sz w:val="32"/>
          <w:szCs w:val="32"/>
          <w:cs/>
          <w:lang w:val="en-US"/>
        </w:rPr>
        <w:t>ยังใส่ใจต่อคุณภาพของ</w:t>
      </w:r>
      <w:r w:rsidR="00A8465C" w:rsidRPr="00762525">
        <w:rPr>
          <w:rFonts w:asciiTheme="minorBidi" w:hAnsiTheme="minorBidi" w:cstheme="minorBidi"/>
          <w:sz w:val="32"/>
          <w:szCs w:val="32"/>
          <w:cs/>
          <w:lang w:val="en-US"/>
        </w:rPr>
        <w:t>สิ่งแวดล้อมไปพร้อมกัน</w:t>
      </w:r>
      <w:r w:rsidR="007D6E62" w:rsidRPr="00762525">
        <w:rPr>
          <w:rFonts w:asciiTheme="minorBidi" w:hAnsiTheme="minorBidi" w:cstheme="minorBidi"/>
          <w:sz w:val="32"/>
          <w:szCs w:val="32"/>
          <w:cs/>
          <w:lang w:val="en-US"/>
        </w:rPr>
        <w:t>” นายดุสิต กล่าว</w:t>
      </w:r>
    </w:p>
    <w:p w14:paraId="4A29140B" w14:textId="363DD2F3" w:rsidR="00117A6D" w:rsidRPr="00762525" w:rsidRDefault="00762525" w:rsidP="00762525">
      <w:pPr>
        <w:ind w:firstLine="720"/>
        <w:jc w:val="thaiDistribute"/>
        <w:rPr>
          <w:rFonts w:asciiTheme="minorBidi" w:hAnsiTheme="minorBidi" w:cstheme="minorBidi"/>
          <w:sz w:val="32"/>
          <w:szCs w:val="32"/>
        </w:rPr>
      </w:pPr>
      <w:r>
        <w:rPr>
          <w:rFonts w:asciiTheme="minorBidi" w:hAnsiTheme="minorBidi" w:cstheme="minorBidi" w:hint="cs"/>
          <w:sz w:val="32"/>
          <w:szCs w:val="32"/>
          <w:cs/>
          <w:lang w:val="en-US"/>
        </w:rPr>
        <w:t>โดย</w:t>
      </w:r>
      <w:r w:rsidR="00A00750" w:rsidRPr="00762525">
        <w:rPr>
          <w:rFonts w:asciiTheme="minorBidi" w:hAnsiTheme="minorBidi" w:cstheme="minorBidi"/>
          <w:sz w:val="32"/>
          <w:szCs w:val="32"/>
          <w:cs/>
          <w:lang w:val="en-US"/>
        </w:rPr>
        <w:t>สาระ</w:t>
      </w:r>
      <w:r w:rsidR="00A8465C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สำคัญตามมาตรฐานอาคาร </w:t>
      </w:r>
      <w:r w:rsidR="00A8465C" w:rsidRPr="00762525">
        <w:rPr>
          <w:rFonts w:asciiTheme="minorBidi" w:hAnsiTheme="minorBidi" w:cstheme="minorBidi"/>
          <w:sz w:val="32"/>
          <w:szCs w:val="32"/>
          <w:lang w:val="en-US"/>
        </w:rPr>
        <w:t>LEED</w:t>
      </w:r>
      <w:r w:rsidR="00A00750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 ที่ทำให้โครงการ </w:t>
      </w:r>
      <w:r w:rsidR="00A00750" w:rsidRPr="00762525">
        <w:rPr>
          <w:rFonts w:asciiTheme="minorBidi" w:hAnsiTheme="minorBidi" w:cstheme="minorBidi"/>
          <w:sz w:val="32"/>
          <w:szCs w:val="32"/>
          <w:lang w:val="en-US"/>
        </w:rPr>
        <w:t xml:space="preserve">THE GRAND Riverfront </w:t>
      </w:r>
      <w:proofErr w:type="spellStart"/>
      <w:r w:rsidR="00A00750" w:rsidRPr="00762525">
        <w:rPr>
          <w:rFonts w:asciiTheme="minorBidi" w:hAnsiTheme="minorBidi" w:cstheme="minorBidi"/>
          <w:sz w:val="32"/>
          <w:szCs w:val="32"/>
          <w:lang w:val="en-US"/>
        </w:rPr>
        <w:t>Ratchapruek</w:t>
      </w:r>
      <w:proofErr w:type="spellEnd"/>
      <w:r w:rsidR="00A00750" w:rsidRPr="00762525">
        <w:rPr>
          <w:rFonts w:asciiTheme="minorBidi" w:hAnsiTheme="minorBidi" w:cstheme="minorBidi"/>
          <w:sz w:val="32"/>
          <w:szCs w:val="32"/>
          <w:lang w:val="en-US"/>
        </w:rPr>
        <w:t xml:space="preserve"> - Rama 5 </w:t>
      </w:r>
      <w:r w:rsidR="00A8465C" w:rsidRPr="00762525">
        <w:rPr>
          <w:rFonts w:asciiTheme="minorBidi" w:hAnsiTheme="minorBidi" w:cstheme="minorBidi"/>
          <w:sz w:val="32"/>
          <w:szCs w:val="32"/>
          <w:lang w:val="en-US"/>
        </w:rPr>
        <w:t xml:space="preserve"> </w:t>
      </w:r>
      <w:r w:rsidR="00A00750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โดดเด่น ประกอบด้วย </w:t>
      </w:r>
    </w:p>
    <w:p w14:paraId="2574F682" w14:textId="08003822" w:rsidR="00117A6D" w:rsidRPr="00762525" w:rsidRDefault="00117A6D" w:rsidP="00117A6D">
      <w:pPr>
        <w:pStyle w:val="ListParagraph"/>
        <w:numPr>
          <w:ilvl w:val="0"/>
          <w:numId w:val="6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762525">
        <w:rPr>
          <w:rFonts w:asciiTheme="minorBidi" w:hAnsiTheme="minorBidi" w:cstheme="minorBidi"/>
          <w:b/>
          <w:bCs/>
          <w:sz w:val="32"/>
          <w:szCs w:val="32"/>
          <w:cs/>
        </w:rPr>
        <w:t>ด้านพลังงาน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Pr="00762525">
        <w:rPr>
          <w:rFonts w:asciiTheme="minorBidi" w:hAnsiTheme="minorBidi" w:cstheme="minorBidi"/>
          <w:sz w:val="32"/>
          <w:szCs w:val="32"/>
        </w:rPr>
        <w:t xml:space="preserve">- 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ประสิทธิภาพการใช้พลังงานที่ดีกว่าบ้านทั่วไปกว่า </w:t>
      </w:r>
      <w:r w:rsidRPr="00762525">
        <w:rPr>
          <w:rFonts w:asciiTheme="minorBidi" w:hAnsiTheme="minorBidi" w:cstheme="minorBidi"/>
          <w:sz w:val="32"/>
          <w:szCs w:val="32"/>
        </w:rPr>
        <w:t xml:space="preserve">75% </w:t>
      </w:r>
      <w:r w:rsidRPr="00762525">
        <w:rPr>
          <w:rFonts w:asciiTheme="minorBidi" w:hAnsiTheme="minorBidi" w:cstheme="minorBidi"/>
          <w:sz w:val="32"/>
          <w:szCs w:val="32"/>
          <w:cs/>
        </w:rPr>
        <w:t>จากการเลือกใช้ระบบปรับอากาศ</w:t>
      </w:r>
      <w:r w:rsidRPr="00762525">
        <w:rPr>
          <w:rFonts w:asciiTheme="minorBidi" w:hAnsiTheme="minorBidi" w:cstheme="minorBidi"/>
          <w:sz w:val="32"/>
          <w:szCs w:val="32"/>
        </w:rPr>
        <w:t>,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วัสดุกรอบอาคารที่มีประสิทธิภาพสูง รวมไปถึงติดตั้งแผงโซลาร์เพื่อใช้พลังงานทดแทน </w:t>
      </w:r>
      <w:r w:rsidRPr="00762525">
        <w:rPr>
          <w:rFonts w:asciiTheme="minorBidi" w:hAnsiTheme="minorBidi" w:cstheme="minorBidi"/>
          <w:sz w:val="32"/>
          <w:szCs w:val="32"/>
          <w:cs/>
        </w:rPr>
        <w:lastRenderedPageBreak/>
        <w:t xml:space="preserve">สามารถประหยัดพลังงานได้ ประมาณ </w:t>
      </w:r>
      <w:r w:rsidR="00FC533B" w:rsidRPr="00762525">
        <w:rPr>
          <w:rFonts w:asciiTheme="minorBidi" w:hAnsiTheme="minorBidi" w:cstheme="minorBidi"/>
          <w:sz w:val="32"/>
          <w:szCs w:val="32"/>
        </w:rPr>
        <w:t>14</w:t>
      </w:r>
      <w:r w:rsidRPr="00762525">
        <w:rPr>
          <w:rFonts w:asciiTheme="minorBidi" w:hAnsiTheme="minorBidi" w:cstheme="minorBidi"/>
          <w:sz w:val="32"/>
          <w:szCs w:val="32"/>
        </w:rPr>
        <w:t>,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000 </w:t>
      </w:r>
      <w:r w:rsidRPr="00762525">
        <w:rPr>
          <w:rFonts w:asciiTheme="minorBidi" w:hAnsiTheme="minorBidi" w:cstheme="minorBidi"/>
          <w:sz w:val="32"/>
          <w:szCs w:val="32"/>
        </w:rPr>
        <w:t xml:space="preserve">kWh 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ต่อปี ลดการปล่อย ก๊าซคาร์บอนไดออกไซด์เทียบเท่า </w:t>
      </w:r>
      <w:r w:rsidR="00762525">
        <w:rPr>
          <w:rFonts w:asciiTheme="minorBidi" w:hAnsiTheme="minorBidi" w:cstheme="minorBidi"/>
          <w:sz w:val="32"/>
          <w:szCs w:val="32"/>
        </w:rPr>
        <w:t>5</w:t>
      </w:r>
      <w:r w:rsidRPr="00762525">
        <w:rPr>
          <w:rFonts w:asciiTheme="minorBidi" w:hAnsiTheme="minorBidi" w:cstheme="minorBidi"/>
          <w:sz w:val="32"/>
          <w:szCs w:val="32"/>
        </w:rPr>
        <w:t>,</w:t>
      </w:r>
      <w:r w:rsidR="00762525">
        <w:rPr>
          <w:rFonts w:asciiTheme="minorBidi" w:hAnsiTheme="minorBidi" w:cstheme="minorBidi"/>
          <w:sz w:val="32"/>
          <w:szCs w:val="32"/>
        </w:rPr>
        <w:t>700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 กิโลกรัมต่อปี</w:t>
      </w:r>
    </w:p>
    <w:p w14:paraId="18D886F7" w14:textId="557B16BD" w:rsidR="00A8465C" w:rsidRPr="00762525" w:rsidRDefault="00117A6D" w:rsidP="007D6E62">
      <w:pPr>
        <w:pStyle w:val="ListParagraph"/>
        <w:numPr>
          <w:ilvl w:val="0"/>
          <w:numId w:val="6"/>
        </w:numPr>
        <w:jc w:val="thaiDistribute"/>
        <w:rPr>
          <w:rFonts w:asciiTheme="minorBidi" w:hAnsiTheme="minorBidi" w:cstheme="minorBidi"/>
          <w:sz w:val="32"/>
          <w:szCs w:val="32"/>
        </w:rPr>
      </w:pPr>
      <w:r w:rsidRPr="00762525">
        <w:rPr>
          <w:rFonts w:asciiTheme="minorBidi" w:hAnsiTheme="minorBidi" w:cstheme="minorBidi"/>
          <w:b/>
          <w:bCs/>
          <w:sz w:val="32"/>
          <w:szCs w:val="32"/>
          <w:cs/>
        </w:rPr>
        <w:t>คุณภาพสภาวะแวดล้อมภายในอาคาร (</w:t>
      </w:r>
      <w:r w:rsidRPr="00762525">
        <w:rPr>
          <w:rFonts w:asciiTheme="minorBidi" w:hAnsiTheme="minorBidi" w:cstheme="minorBidi"/>
          <w:b/>
          <w:bCs/>
          <w:sz w:val="32"/>
          <w:szCs w:val="32"/>
        </w:rPr>
        <w:t>Indoor Environmental Quality – IEQ)</w:t>
      </w:r>
      <w:r w:rsidRPr="00762525">
        <w:rPr>
          <w:rFonts w:asciiTheme="minorBidi" w:hAnsiTheme="minorBidi" w:cstheme="minorBidi"/>
          <w:sz w:val="32"/>
          <w:szCs w:val="32"/>
        </w:rPr>
        <w:t xml:space="preserve"> </w:t>
      </w:r>
      <w:r w:rsidR="00640B3C" w:rsidRPr="00762525">
        <w:rPr>
          <w:rFonts w:asciiTheme="minorBidi" w:hAnsiTheme="minorBidi" w:cstheme="minorBidi"/>
          <w:sz w:val="32"/>
          <w:szCs w:val="32"/>
        </w:rPr>
        <w:t xml:space="preserve">- </w:t>
      </w:r>
      <w:r w:rsidR="00640B3C" w:rsidRPr="00762525">
        <w:rPr>
          <w:rFonts w:asciiTheme="minorBidi" w:hAnsiTheme="minorBidi" w:cstheme="minorBidi"/>
          <w:sz w:val="32"/>
          <w:szCs w:val="32"/>
          <w:cs/>
        </w:rPr>
        <w:t>ใช้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ระบบระบายอากาศแบบ </w:t>
      </w:r>
      <w:r w:rsidRPr="00762525">
        <w:rPr>
          <w:rFonts w:asciiTheme="minorBidi" w:hAnsiTheme="minorBidi" w:cstheme="minorBidi"/>
          <w:sz w:val="32"/>
          <w:szCs w:val="32"/>
        </w:rPr>
        <w:t xml:space="preserve">ERV (Energy Recovery Ventilation) 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นำอากาศบริสุทธิ์เข้าสู่บ้านและระบายอากาศเสียออก </w:t>
      </w:r>
      <w:r w:rsidR="00640B3C" w:rsidRPr="00762525">
        <w:rPr>
          <w:rFonts w:asciiTheme="minorBidi" w:hAnsiTheme="minorBidi" w:cstheme="minorBidi"/>
          <w:sz w:val="32"/>
          <w:szCs w:val="32"/>
          <w:cs/>
        </w:rPr>
        <w:t>และมีการ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กรองอากาศด้วยแผ่นกรอง </w:t>
      </w:r>
      <w:r w:rsidRPr="00762525">
        <w:rPr>
          <w:rFonts w:asciiTheme="minorBidi" w:hAnsiTheme="minorBidi" w:cstheme="minorBidi"/>
          <w:sz w:val="32"/>
          <w:szCs w:val="32"/>
        </w:rPr>
        <w:t xml:space="preserve">MERV </w:t>
      </w:r>
      <w:r w:rsidR="00762525">
        <w:rPr>
          <w:rFonts w:asciiTheme="minorBidi" w:hAnsiTheme="minorBidi" w:cstheme="minorBidi"/>
          <w:sz w:val="32"/>
          <w:szCs w:val="32"/>
        </w:rPr>
        <w:t>16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 กำจัดฝุ่น </w:t>
      </w:r>
      <w:r w:rsidRPr="00762525">
        <w:rPr>
          <w:rFonts w:asciiTheme="minorBidi" w:hAnsiTheme="minorBidi" w:cstheme="minorBidi"/>
          <w:sz w:val="32"/>
          <w:szCs w:val="32"/>
        </w:rPr>
        <w:t>PM</w:t>
      </w:r>
      <w:r w:rsidR="00762525">
        <w:rPr>
          <w:rFonts w:asciiTheme="minorBidi" w:hAnsiTheme="minorBidi" w:cstheme="minorBidi"/>
          <w:sz w:val="32"/>
          <w:szCs w:val="32"/>
        </w:rPr>
        <w:t>2</w:t>
      </w:r>
      <w:r w:rsidRPr="00762525">
        <w:rPr>
          <w:rFonts w:asciiTheme="minorBidi" w:hAnsiTheme="minorBidi" w:cstheme="minorBidi"/>
          <w:sz w:val="32"/>
          <w:szCs w:val="32"/>
          <w:cs/>
        </w:rPr>
        <w:t>.</w:t>
      </w:r>
      <w:r w:rsidR="00762525">
        <w:rPr>
          <w:rFonts w:asciiTheme="minorBidi" w:hAnsiTheme="minorBidi" w:cstheme="minorBidi"/>
          <w:sz w:val="32"/>
          <w:szCs w:val="32"/>
        </w:rPr>
        <w:t>5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 ได้มากกว่า </w:t>
      </w:r>
      <w:r w:rsidR="00762525">
        <w:rPr>
          <w:rFonts w:asciiTheme="minorBidi" w:hAnsiTheme="minorBidi" w:cstheme="minorBidi"/>
          <w:sz w:val="32"/>
          <w:szCs w:val="32"/>
        </w:rPr>
        <w:t>99</w:t>
      </w:r>
      <w:r w:rsidRPr="00762525">
        <w:rPr>
          <w:rFonts w:asciiTheme="minorBidi" w:hAnsiTheme="minorBidi" w:cstheme="minorBidi"/>
          <w:sz w:val="32"/>
          <w:szCs w:val="32"/>
          <w:cs/>
        </w:rPr>
        <w:t>.</w:t>
      </w:r>
      <w:r w:rsidR="00762525">
        <w:rPr>
          <w:rFonts w:asciiTheme="minorBidi" w:hAnsiTheme="minorBidi" w:cstheme="minorBidi"/>
          <w:sz w:val="32"/>
          <w:szCs w:val="32"/>
        </w:rPr>
        <w:t>7</w:t>
      </w:r>
      <w:r w:rsidRPr="00762525">
        <w:rPr>
          <w:rFonts w:asciiTheme="minorBidi" w:hAnsiTheme="minorBidi" w:cstheme="minorBidi"/>
          <w:sz w:val="32"/>
          <w:szCs w:val="32"/>
          <w:cs/>
        </w:rPr>
        <w:t>%</w:t>
      </w:r>
      <w:r w:rsidR="00640B3C" w:rsidRPr="00762525">
        <w:rPr>
          <w:rFonts w:asciiTheme="minorBidi" w:hAnsiTheme="minorBidi" w:cstheme="minorBidi"/>
          <w:sz w:val="32"/>
          <w:szCs w:val="32"/>
          <w:cs/>
        </w:rPr>
        <w:t xml:space="preserve"> รวมไปถึงระบบตรวจวัดคุณภาพอากาศแบบเรียลไทม์ แสดงข้อมูลคุณภาพอากาศและระดับสารมลพิษภายในบ้าน</w:t>
      </w:r>
    </w:p>
    <w:p w14:paraId="1A1C4030" w14:textId="74333A4E" w:rsidR="00952182" w:rsidRPr="00762525" w:rsidRDefault="00640B3C" w:rsidP="00762525">
      <w:pPr>
        <w:pStyle w:val="ListParagraph"/>
        <w:numPr>
          <w:ilvl w:val="0"/>
          <w:numId w:val="6"/>
        </w:numPr>
        <w:rPr>
          <w:rFonts w:asciiTheme="minorBidi" w:hAnsiTheme="minorBidi" w:cstheme="minorBidi"/>
          <w:sz w:val="32"/>
          <w:szCs w:val="32"/>
        </w:rPr>
      </w:pPr>
      <w:r w:rsidRPr="00762525">
        <w:rPr>
          <w:rFonts w:asciiTheme="minorBidi" w:hAnsiTheme="minorBidi" w:cstheme="minorBidi"/>
          <w:b/>
          <w:bCs/>
          <w:sz w:val="32"/>
          <w:szCs w:val="32"/>
          <w:cs/>
        </w:rPr>
        <w:t>ประสิทธิภาพการใช้น้ำ</w:t>
      </w:r>
      <w:r w:rsidRPr="00762525">
        <w:rPr>
          <w:rFonts w:asciiTheme="minorBidi" w:hAnsiTheme="minorBidi" w:cstheme="minorBidi"/>
          <w:sz w:val="32"/>
          <w:szCs w:val="32"/>
        </w:rPr>
        <w:t xml:space="preserve"> - </w:t>
      </w:r>
      <w:r w:rsidRPr="00762525">
        <w:rPr>
          <w:rFonts w:asciiTheme="minorBidi" w:hAnsiTheme="minorBidi" w:cstheme="minorBidi"/>
          <w:sz w:val="32"/>
          <w:szCs w:val="32"/>
          <w:cs/>
        </w:rPr>
        <w:t>เลือกใช้ สุขภัณฑ์และก๊อกน้ำที่มีประสิทธิภาพสูง ปลูกพืชพรรณท้องถิ่นและพืชที่ปรับตัวเข้ากับสภาพแวดล้อมได้ดี เพื่อลดการใช้น้ำและลดภาระการดูแลรักษาของเจ้าของบ้าน</w:t>
      </w:r>
      <w:r w:rsidR="00A00750" w:rsidRPr="00762525">
        <w:rPr>
          <w:rFonts w:asciiTheme="minorBidi" w:hAnsiTheme="minorBidi" w:cstheme="minorBidi"/>
          <w:sz w:val="32"/>
          <w:szCs w:val="32"/>
          <w:cs/>
        </w:rPr>
        <w:t>จาก</w:t>
      </w:r>
      <w:r w:rsidRPr="00762525">
        <w:rPr>
          <w:rFonts w:asciiTheme="minorBidi" w:hAnsiTheme="minorBidi" w:cstheme="minorBidi"/>
          <w:sz w:val="32"/>
          <w:szCs w:val="32"/>
          <w:cs/>
        </w:rPr>
        <w:t>มาตรการประหยัดน้ำ</w:t>
      </w:r>
      <w:r w:rsidR="00A00750" w:rsidRPr="00762525">
        <w:rPr>
          <w:rFonts w:asciiTheme="minorBidi" w:hAnsiTheme="minorBidi" w:cstheme="minorBidi"/>
          <w:sz w:val="32"/>
          <w:szCs w:val="32"/>
          <w:cs/>
        </w:rPr>
        <w:t xml:space="preserve"> จึง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ช่วยลดการใช้น้ำได้มากกว่า </w:t>
      </w:r>
      <w:r w:rsidRPr="00762525">
        <w:rPr>
          <w:rFonts w:asciiTheme="minorBidi" w:hAnsiTheme="minorBidi" w:cstheme="minorBidi"/>
          <w:sz w:val="32"/>
          <w:szCs w:val="32"/>
        </w:rPr>
        <w:t>22%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 คิดเป็นประมาณ </w:t>
      </w:r>
      <w:r w:rsidRPr="00762525">
        <w:rPr>
          <w:rFonts w:asciiTheme="minorBidi" w:hAnsiTheme="minorBidi" w:cstheme="minorBidi"/>
          <w:sz w:val="32"/>
          <w:szCs w:val="32"/>
        </w:rPr>
        <w:t>164,567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 ลิตรต่อปี</w:t>
      </w:r>
      <w:r w:rsidR="00A00750" w:rsidRPr="00762525">
        <w:rPr>
          <w:rFonts w:asciiTheme="minorBidi" w:hAnsiTheme="minorBidi" w:cstheme="minorBidi"/>
          <w:sz w:val="32"/>
          <w:szCs w:val="32"/>
          <w:cs/>
        </w:rPr>
        <w:t xml:space="preserve">  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ช่วยลดการปล่อยก๊าซคาร์บอนไดออกไซด์เทียบเท่า </w:t>
      </w:r>
      <w:r w:rsidRPr="00762525">
        <w:rPr>
          <w:rFonts w:asciiTheme="minorBidi" w:hAnsiTheme="minorBidi" w:cstheme="minorBidi"/>
          <w:sz w:val="32"/>
          <w:szCs w:val="32"/>
        </w:rPr>
        <w:t>1,750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 กิโลกรัมต่อปี</w:t>
      </w:r>
    </w:p>
    <w:p w14:paraId="1B1D780D" w14:textId="0E1E3221" w:rsidR="00FF6903" w:rsidRPr="00762525" w:rsidRDefault="00FF6903" w:rsidP="00FC533B">
      <w:pPr>
        <w:jc w:val="center"/>
        <w:rPr>
          <w:rFonts w:asciiTheme="minorBidi" w:hAnsiTheme="minorBidi" w:cstheme="minorBidi"/>
          <w:sz w:val="32"/>
          <w:szCs w:val="32"/>
          <w:lang w:val="en-US"/>
        </w:rPr>
      </w:pPr>
    </w:p>
    <w:p w14:paraId="48F62E64" w14:textId="07EC5C94" w:rsidR="006C2D27" w:rsidRPr="00762525" w:rsidRDefault="0083306D" w:rsidP="00762525">
      <w:pPr>
        <w:jc w:val="center"/>
        <w:rPr>
          <w:rFonts w:asciiTheme="minorBidi" w:hAnsiTheme="minorBidi" w:cstheme="minorBidi"/>
          <w:sz w:val="32"/>
          <w:szCs w:val="32"/>
          <w:lang w:val="en-US"/>
        </w:rPr>
      </w:pPr>
      <w:r w:rsidRPr="00762525">
        <w:rPr>
          <w:rFonts w:asciiTheme="minorBidi" w:hAnsiTheme="minorBidi" w:cstheme="minorBidi"/>
          <w:sz w:val="32"/>
          <w:szCs w:val="32"/>
          <w:cs/>
          <w:lang w:val="en-US"/>
        </w:rPr>
        <w:t>---------------------------------------------------------------------------------------</w:t>
      </w:r>
    </w:p>
    <w:p w14:paraId="0BB77CF9" w14:textId="270F102D" w:rsidR="00762525" w:rsidRPr="00762525" w:rsidRDefault="00762525" w:rsidP="007E4832">
      <w:pPr>
        <w:jc w:val="thaiDistribute"/>
        <w:rPr>
          <w:rFonts w:asciiTheme="minorBidi" w:hAnsiTheme="minorBidi" w:cstheme="minorBidi"/>
          <w:b/>
          <w:bCs/>
          <w:sz w:val="36"/>
          <w:szCs w:val="36"/>
          <w:cs/>
        </w:rPr>
      </w:pPr>
      <w:bookmarkStart w:id="4" w:name="_Hlk175053330"/>
      <w:r w:rsidRPr="00762525">
        <w:rPr>
          <w:rFonts w:asciiTheme="minorBidi" w:hAnsiTheme="minorBidi" w:cstheme="minorBidi" w:hint="cs"/>
          <w:b/>
          <w:bCs/>
          <w:sz w:val="36"/>
          <w:szCs w:val="36"/>
          <w:cs/>
        </w:rPr>
        <w:t xml:space="preserve">ข้อมูลเพิ่มเติม </w:t>
      </w:r>
    </w:p>
    <w:p w14:paraId="44497D05" w14:textId="4D4A268A" w:rsidR="00E553D4" w:rsidRPr="00762525" w:rsidRDefault="007E4832" w:rsidP="00762525">
      <w:pPr>
        <w:jc w:val="thaiDistribute"/>
        <w:rPr>
          <w:rFonts w:asciiTheme="minorBidi" w:hAnsiTheme="minorBidi" w:cstheme="minorBidi"/>
          <w:sz w:val="32"/>
          <w:szCs w:val="32"/>
        </w:rPr>
      </w:pPr>
      <w:r w:rsidRPr="00762525">
        <w:rPr>
          <w:rFonts w:asciiTheme="minorBidi" w:hAnsiTheme="minorBidi" w:cstheme="minorBidi"/>
          <w:sz w:val="32"/>
          <w:szCs w:val="32"/>
          <w:cs/>
        </w:rPr>
        <w:t xml:space="preserve">บริษัท </w:t>
      </w:r>
      <w:r w:rsidRPr="00762525">
        <w:rPr>
          <w:rFonts w:asciiTheme="minorBidi" w:hAnsiTheme="minorBidi" w:cstheme="minorBidi"/>
          <w:sz w:val="32"/>
          <w:szCs w:val="32"/>
        </w:rPr>
        <w:t>SCG Building and Living Care Consulting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 จำกัด เป็นบริษัท</w:t>
      </w:r>
      <w:r w:rsidR="00E553D4" w:rsidRPr="00762525">
        <w:rPr>
          <w:rFonts w:asciiTheme="minorBidi" w:hAnsiTheme="minorBidi" w:cstheme="minorBidi"/>
          <w:sz w:val="32"/>
          <w:szCs w:val="32"/>
          <w:cs/>
        </w:rPr>
        <w:t>ที่ปรึกษา</w:t>
      </w:r>
      <w:r w:rsidR="00A00750" w:rsidRPr="00762525">
        <w:rPr>
          <w:rFonts w:asciiTheme="minorBidi" w:hAnsiTheme="minorBidi" w:cstheme="minorBidi"/>
          <w:sz w:val="32"/>
          <w:szCs w:val="32"/>
          <w:cs/>
        </w:rPr>
        <w:t xml:space="preserve">การพัฒนาอาคารเพื่อมุ่งสู่ </w:t>
      </w:r>
      <w:r w:rsidR="00A00750" w:rsidRPr="00762525">
        <w:rPr>
          <w:rFonts w:asciiTheme="minorBidi" w:hAnsiTheme="minorBidi" w:cstheme="minorBidi"/>
          <w:sz w:val="32"/>
          <w:szCs w:val="32"/>
        </w:rPr>
        <w:t xml:space="preserve">Net Zero </w:t>
      </w:r>
      <w:r w:rsidR="00E553D4" w:rsidRPr="00762525">
        <w:rPr>
          <w:rFonts w:asciiTheme="minorBidi" w:hAnsiTheme="minorBidi" w:cstheme="minorBidi"/>
          <w:sz w:val="32"/>
          <w:szCs w:val="32"/>
          <w:cs/>
        </w:rPr>
        <w:t>ที่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ให้บริการด้านอาคารเขียว อาคารประหยัดพลังงาน </w:t>
      </w:r>
      <w:r w:rsidR="00E553D4" w:rsidRPr="00762525">
        <w:rPr>
          <w:rFonts w:asciiTheme="minorBidi" w:hAnsiTheme="minorBidi" w:cstheme="minorBidi"/>
          <w:sz w:val="32"/>
          <w:szCs w:val="32"/>
          <w:cs/>
        </w:rPr>
        <w:t>และ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อาคารเพื่อสุขภาวะที่ดี </w:t>
      </w:r>
      <w:r w:rsidR="00A00750" w:rsidRPr="00762525">
        <w:rPr>
          <w:rFonts w:asciiTheme="minorBidi" w:hAnsiTheme="minorBidi" w:cstheme="minorBidi"/>
          <w:sz w:val="32"/>
          <w:szCs w:val="32"/>
          <w:cs/>
        </w:rPr>
        <w:t>มาอย่างต่อเนื่อง</w:t>
      </w:r>
      <w:r w:rsidR="00FC533B" w:rsidRPr="0076252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553D4" w:rsidRPr="00762525">
        <w:rPr>
          <w:rFonts w:asciiTheme="minorBidi" w:hAnsiTheme="minorBidi" w:cstheme="minorBidi"/>
          <w:sz w:val="32"/>
          <w:szCs w:val="32"/>
          <w:cs/>
        </w:rPr>
        <w:t>และ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เป็นบริษัทเดียวในไทยที่ได้รับการรับรอง </w:t>
      </w:r>
      <w:r w:rsidRPr="00762525">
        <w:rPr>
          <w:rFonts w:asciiTheme="minorBidi" w:hAnsiTheme="minorBidi" w:cstheme="minorBidi"/>
          <w:sz w:val="32"/>
          <w:szCs w:val="32"/>
        </w:rPr>
        <w:t xml:space="preserve">LEED Proven Provider 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จากองค์กร </w:t>
      </w:r>
      <w:r w:rsidRPr="00762525">
        <w:rPr>
          <w:rFonts w:asciiTheme="minorBidi" w:hAnsiTheme="minorBidi" w:cstheme="minorBidi"/>
          <w:sz w:val="32"/>
          <w:szCs w:val="32"/>
        </w:rPr>
        <w:t>U</w:t>
      </w:r>
      <w:r w:rsidRPr="00762525">
        <w:rPr>
          <w:rFonts w:asciiTheme="minorBidi" w:hAnsiTheme="minorBidi" w:cstheme="minorBidi"/>
          <w:sz w:val="32"/>
          <w:szCs w:val="32"/>
          <w:cs/>
        </w:rPr>
        <w:t>.</w:t>
      </w:r>
      <w:r w:rsidRPr="00762525">
        <w:rPr>
          <w:rFonts w:asciiTheme="minorBidi" w:hAnsiTheme="minorBidi" w:cstheme="minorBidi"/>
          <w:sz w:val="32"/>
          <w:szCs w:val="32"/>
        </w:rPr>
        <w:t>S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. </w:t>
      </w:r>
      <w:r w:rsidRPr="00762525">
        <w:rPr>
          <w:rFonts w:asciiTheme="minorBidi" w:hAnsiTheme="minorBidi" w:cstheme="minorBidi"/>
          <w:sz w:val="32"/>
          <w:szCs w:val="32"/>
        </w:rPr>
        <w:t>Green Building Council</w:t>
      </w:r>
      <w:r w:rsidRPr="0076252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E553D4" w:rsidRPr="00762525">
        <w:rPr>
          <w:rFonts w:asciiTheme="minorBidi" w:hAnsiTheme="minorBidi" w:cstheme="minorBidi"/>
          <w:sz w:val="32"/>
          <w:szCs w:val="32"/>
          <w:cs/>
        </w:rPr>
        <w:t xml:space="preserve">ที่มีประสบการณ์และผลงานด้านอาคารเพื่อความยั่งยืนมาแล้วมากกว่า </w:t>
      </w:r>
      <w:r w:rsidR="00762525">
        <w:rPr>
          <w:rFonts w:asciiTheme="minorBidi" w:hAnsiTheme="minorBidi" w:cstheme="minorBidi"/>
          <w:sz w:val="32"/>
          <w:szCs w:val="32"/>
          <w:lang w:val="en-US"/>
        </w:rPr>
        <w:t>200</w:t>
      </w:r>
      <w:r w:rsidR="00E553D4" w:rsidRPr="00762525">
        <w:rPr>
          <w:rFonts w:asciiTheme="minorBidi" w:hAnsiTheme="minorBidi" w:cstheme="minorBidi"/>
          <w:sz w:val="32"/>
          <w:szCs w:val="32"/>
          <w:cs/>
        </w:rPr>
        <w:t xml:space="preserve"> โครงการ</w:t>
      </w:r>
    </w:p>
    <w:p w14:paraId="48AE7D1C" w14:textId="1D5822B5" w:rsidR="007E4832" w:rsidRPr="00762525" w:rsidRDefault="00762525" w:rsidP="007E4832">
      <w:pPr>
        <w:jc w:val="thaiDistribute"/>
        <w:rPr>
          <w:rFonts w:asciiTheme="minorBidi" w:hAnsiTheme="minorBidi" w:cstheme="minorBidi"/>
          <w:sz w:val="32"/>
          <w:szCs w:val="32"/>
          <w:cs/>
          <w:lang w:val="en-US"/>
        </w:rPr>
      </w:pPr>
      <w:r>
        <w:rPr>
          <w:rFonts w:asciiTheme="minorBidi" w:hAnsiTheme="minorBidi" w:cstheme="minorBidi"/>
          <w:sz w:val="32"/>
          <w:szCs w:val="32"/>
        </w:rPr>
        <w:br/>
      </w:r>
      <w:r w:rsidR="007E4832" w:rsidRPr="00762525">
        <w:rPr>
          <w:rFonts w:asciiTheme="minorBidi" w:hAnsiTheme="minorBidi" w:cstheme="minorBidi"/>
          <w:sz w:val="32"/>
          <w:szCs w:val="32"/>
          <w:cs/>
        </w:rPr>
        <w:t>สนใจ</w:t>
      </w:r>
      <w:r w:rsidR="00F52868" w:rsidRPr="00762525">
        <w:rPr>
          <w:rFonts w:asciiTheme="minorBidi" w:hAnsiTheme="minorBidi" w:cstheme="minorBidi"/>
          <w:sz w:val="32"/>
          <w:szCs w:val="32"/>
          <w:cs/>
        </w:rPr>
        <w:t>สอบถามผู้เ</w:t>
      </w:r>
      <w:r w:rsidR="00BD0729">
        <w:rPr>
          <w:rFonts w:asciiTheme="minorBidi" w:hAnsiTheme="minorBidi" w:cstheme="minorBidi" w:hint="cs"/>
          <w:sz w:val="32"/>
          <w:szCs w:val="32"/>
          <w:cs/>
        </w:rPr>
        <w:t>ชี่</w:t>
      </w:r>
      <w:r w:rsidR="00F52868" w:rsidRPr="00762525">
        <w:rPr>
          <w:rFonts w:asciiTheme="minorBidi" w:hAnsiTheme="minorBidi" w:cstheme="minorBidi"/>
          <w:sz w:val="32"/>
          <w:szCs w:val="32"/>
          <w:cs/>
        </w:rPr>
        <w:t>ยวชาญ</w:t>
      </w:r>
      <w:r w:rsidR="00FC533B" w:rsidRPr="00762525">
        <w:rPr>
          <w:rFonts w:asciiTheme="minorBidi" w:hAnsiTheme="minorBidi" w:cstheme="minorBidi"/>
          <w:sz w:val="32"/>
          <w:szCs w:val="32"/>
          <w:cs/>
          <w:lang w:val="en-US"/>
        </w:rPr>
        <w:t xml:space="preserve"> </w:t>
      </w:r>
      <w:r w:rsidR="00E553D4" w:rsidRPr="00762525">
        <w:rPr>
          <w:rFonts w:asciiTheme="minorBidi" w:hAnsiTheme="minorBidi" w:cstheme="minorBidi"/>
          <w:sz w:val="32"/>
          <w:szCs w:val="32"/>
          <w:cs/>
        </w:rPr>
        <w:t>ติดต่อ</w:t>
      </w:r>
      <w:r w:rsidR="007E4832" w:rsidRPr="0076252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E4832" w:rsidRPr="00762525">
        <w:rPr>
          <w:rFonts w:asciiTheme="minorBidi" w:hAnsiTheme="minorBidi" w:cstheme="minorBidi"/>
          <w:sz w:val="32"/>
          <w:szCs w:val="32"/>
        </w:rPr>
        <w:t>E</w:t>
      </w:r>
      <w:r w:rsidR="007E4832" w:rsidRPr="00762525">
        <w:rPr>
          <w:rFonts w:asciiTheme="minorBidi" w:hAnsiTheme="minorBidi" w:cstheme="minorBidi"/>
          <w:sz w:val="32"/>
          <w:szCs w:val="32"/>
          <w:cs/>
        </w:rPr>
        <w:t>-</w:t>
      </w:r>
      <w:r w:rsidR="007E4832" w:rsidRPr="00762525">
        <w:rPr>
          <w:rFonts w:asciiTheme="minorBidi" w:hAnsiTheme="minorBidi" w:cstheme="minorBidi"/>
          <w:sz w:val="32"/>
          <w:szCs w:val="32"/>
        </w:rPr>
        <w:t xml:space="preserve">mail </w:t>
      </w:r>
      <w:r w:rsidR="007E4832" w:rsidRPr="00762525">
        <w:rPr>
          <w:rFonts w:asciiTheme="minorBidi" w:hAnsiTheme="minorBidi" w:cstheme="minorBidi"/>
          <w:sz w:val="32"/>
          <w:szCs w:val="32"/>
          <w:cs/>
        </w:rPr>
        <w:t xml:space="preserve">: </w:t>
      </w:r>
      <w:hyperlink r:id="rId10" w:history="1">
        <w:r w:rsidR="007E4832" w:rsidRPr="00762525">
          <w:rPr>
            <w:rStyle w:val="Hyperlink"/>
            <w:rFonts w:asciiTheme="minorBidi" w:hAnsiTheme="minorBidi" w:cstheme="minorBidi"/>
            <w:sz w:val="32"/>
            <w:szCs w:val="32"/>
          </w:rPr>
          <w:t>scgconsulting@scg</w:t>
        </w:r>
        <w:r w:rsidR="007E4832" w:rsidRPr="00762525">
          <w:rPr>
            <w:rStyle w:val="Hyperlink"/>
            <w:rFonts w:asciiTheme="minorBidi" w:hAnsiTheme="minorBidi" w:cstheme="minorBidi"/>
            <w:sz w:val="32"/>
            <w:szCs w:val="32"/>
            <w:cs/>
          </w:rPr>
          <w:t>.</w:t>
        </w:r>
        <w:r w:rsidR="007E4832" w:rsidRPr="00762525">
          <w:rPr>
            <w:rStyle w:val="Hyperlink"/>
            <w:rFonts w:asciiTheme="minorBidi" w:hAnsiTheme="minorBidi" w:cstheme="minorBidi"/>
            <w:sz w:val="32"/>
            <w:szCs w:val="32"/>
          </w:rPr>
          <w:t>com</w:t>
        </w:r>
      </w:hyperlink>
      <w:r w:rsidR="007E4832" w:rsidRPr="00762525">
        <w:rPr>
          <w:rFonts w:asciiTheme="minorBidi" w:hAnsiTheme="minorBidi" w:cstheme="minorBidi"/>
          <w:sz w:val="32"/>
          <w:szCs w:val="32"/>
          <w:cs/>
        </w:rPr>
        <w:t xml:space="preserve"> </w:t>
      </w:r>
      <w:r w:rsidR="007E4832" w:rsidRPr="00762525">
        <w:rPr>
          <w:rFonts w:asciiTheme="minorBidi" w:hAnsiTheme="minorBidi" w:cstheme="minorBidi"/>
          <w:sz w:val="32"/>
          <w:szCs w:val="32"/>
        </w:rPr>
        <w:t> </w:t>
      </w:r>
      <w:r w:rsidR="007E4832" w:rsidRPr="00762525">
        <w:rPr>
          <w:rFonts w:asciiTheme="minorBidi" w:hAnsiTheme="minorBidi" w:cstheme="minorBidi"/>
          <w:sz w:val="32"/>
          <w:szCs w:val="32"/>
          <w:cs/>
        </w:rPr>
        <w:t xml:space="preserve">หรือโทร. </w:t>
      </w:r>
      <w:r w:rsidR="007E4832" w:rsidRPr="00762525">
        <w:rPr>
          <w:rFonts w:asciiTheme="minorBidi" w:hAnsiTheme="minorBidi" w:cstheme="minorBidi"/>
          <w:sz w:val="32"/>
          <w:szCs w:val="32"/>
        </w:rPr>
        <w:t>065 719 7909 </w:t>
      </w:r>
      <w:bookmarkEnd w:id="4"/>
    </w:p>
    <w:p w14:paraId="4698A870" w14:textId="7C7525B6" w:rsidR="007548DF" w:rsidRPr="00762525" w:rsidRDefault="007548DF">
      <w:pPr>
        <w:rPr>
          <w:rFonts w:asciiTheme="minorBidi" w:hAnsiTheme="minorBidi" w:cstheme="minorBidi"/>
          <w:sz w:val="32"/>
          <w:szCs w:val="32"/>
          <w:lang w:val="en-US"/>
        </w:rPr>
      </w:pPr>
    </w:p>
    <w:p w14:paraId="3534AC9B" w14:textId="52787BB7" w:rsidR="00640B3C" w:rsidRPr="00762525" w:rsidRDefault="00BD0729" w:rsidP="00BD0729">
      <w:pPr>
        <w:jc w:val="center"/>
        <w:rPr>
          <w:rFonts w:asciiTheme="minorBidi" w:hAnsiTheme="minorBidi" w:cstheme="minorBidi"/>
          <w:sz w:val="32"/>
          <w:szCs w:val="32"/>
          <w:lang w:val="en-US"/>
        </w:rPr>
      </w:pPr>
      <w:r>
        <w:rPr>
          <w:rFonts w:asciiTheme="minorBidi" w:hAnsiTheme="minorBidi" w:cstheme="minorBidi"/>
          <w:sz w:val="32"/>
          <w:szCs w:val="32"/>
          <w:lang w:val="en-US"/>
        </w:rPr>
        <w:t>------------------------------------------------------------------------</w:t>
      </w:r>
      <w:bookmarkEnd w:id="0"/>
      <w:bookmarkEnd w:id="1"/>
    </w:p>
    <w:sectPr w:rsidR="00640B3C" w:rsidRPr="007625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A30D09" w14:textId="77777777" w:rsidR="002764B7" w:rsidRDefault="002764B7" w:rsidP="007E4832">
      <w:pPr>
        <w:spacing w:line="240" w:lineRule="auto"/>
      </w:pPr>
      <w:r>
        <w:separator/>
      </w:r>
    </w:p>
  </w:endnote>
  <w:endnote w:type="continuationSeparator" w:id="0">
    <w:p w14:paraId="3D35D6A9" w14:textId="77777777" w:rsidR="002764B7" w:rsidRDefault="002764B7" w:rsidP="007E483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BE07B7" w14:textId="77777777" w:rsidR="009A2D9C" w:rsidRDefault="009A2D9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9D7B8" w14:textId="77777777" w:rsidR="009A2D9C" w:rsidRDefault="009A2D9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211EF7" w14:textId="77777777" w:rsidR="009A2D9C" w:rsidRDefault="009A2D9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2FB96AC" w14:textId="77777777" w:rsidR="002764B7" w:rsidRDefault="002764B7" w:rsidP="007E4832">
      <w:pPr>
        <w:spacing w:line="240" w:lineRule="auto"/>
      </w:pPr>
      <w:r>
        <w:separator/>
      </w:r>
    </w:p>
  </w:footnote>
  <w:footnote w:type="continuationSeparator" w:id="0">
    <w:p w14:paraId="2A99CA60" w14:textId="77777777" w:rsidR="002764B7" w:rsidRDefault="002764B7" w:rsidP="007E483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38CEBB" w14:textId="77777777" w:rsidR="009A2D9C" w:rsidRDefault="009A2D9C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AD2B5B6" w14:textId="77777777" w:rsidR="009A2D9C" w:rsidRDefault="009A2D9C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446A48" w14:textId="77777777" w:rsidR="009A2D9C" w:rsidRDefault="009A2D9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C12CEA"/>
    <w:multiLevelType w:val="hybridMultilevel"/>
    <w:tmpl w:val="6944D30E"/>
    <w:lvl w:ilvl="0" w:tplc="347AACCA">
      <w:numFmt w:val="bullet"/>
      <w:lvlText w:val="-"/>
      <w:lvlJc w:val="left"/>
      <w:pPr>
        <w:ind w:left="720" w:hanging="360"/>
      </w:pPr>
      <w:rPr>
        <w:rFonts w:ascii="CordiaUPC" w:eastAsia="Arial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396205"/>
    <w:multiLevelType w:val="multilevel"/>
    <w:tmpl w:val="47422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6B714DC"/>
    <w:multiLevelType w:val="hybridMultilevel"/>
    <w:tmpl w:val="2DACA1FA"/>
    <w:lvl w:ilvl="0" w:tplc="0DF487AA">
      <w:numFmt w:val="bullet"/>
      <w:lvlText w:val="-"/>
      <w:lvlJc w:val="left"/>
      <w:pPr>
        <w:ind w:left="1440" w:hanging="360"/>
      </w:pPr>
      <w:rPr>
        <w:rFonts w:ascii="CordiaUPC" w:eastAsia="Times New Roman" w:hAnsi="CordiaUPC" w:cs="CordiaUPC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04526A1"/>
    <w:multiLevelType w:val="multilevel"/>
    <w:tmpl w:val="49E06964"/>
    <w:lvl w:ilvl="0"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16821FA"/>
    <w:multiLevelType w:val="hybridMultilevel"/>
    <w:tmpl w:val="77B029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165E38"/>
    <w:multiLevelType w:val="multilevel"/>
    <w:tmpl w:val="BF441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D5074C5"/>
    <w:multiLevelType w:val="hybridMultilevel"/>
    <w:tmpl w:val="671E5F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GVData" w:val="ew0KICAiZG9jSUQiOiAiYjZmNzg3ZjctOWFhNy00ZGI1LTg5ZDEtYzY3YWI2Njg1NmE4Ig0KfQ=="/>
    <w:docVar w:name="GVData0" w:val="(end)"/>
  </w:docVars>
  <w:rsids>
    <w:rsidRoot w:val="007E4832"/>
    <w:rsid w:val="000154EF"/>
    <w:rsid w:val="00025E14"/>
    <w:rsid w:val="0005788B"/>
    <w:rsid w:val="000615D4"/>
    <w:rsid w:val="000764B6"/>
    <w:rsid w:val="000B4B8C"/>
    <w:rsid w:val="000D3506"/>
    <w:rsid w:val="000E7BF7"/>
    <w:rsid w:val="000F3C23"/>
    <w:rsid w:val="00117A6D"/>
    <w:rsid w:val="00142A95"/>
    <w:rsid w:val="00170DAA"/>
    <w:rsid w:val="00195827"/>
    <w:rsid w:val="001A4854"/>
    <w:rsid w:val="002036B4"/>
    <w:rsid w:val="00233463"/>
    <w:rsid w:val="002764B7"/>
    <w:rsid w:val="002A1F16"/>
    <w:rsid w:val="002B31E9"/>
    <w:rsid w:val="002B7A74"/>
    <w:rsid w:val="002C2DF1"/>
    <w:rsid w:val="002D2A56"/>
    <w:rsid w:val="002F51C9"/>
    <w:rsid w:val="00311CB4"/>
    <w:rsid w:val="00344996"/>
    <w:rsid w:val="00345586"/>
    <w:rsid w:val="003518ED"/>
    <w:rsid w:val="0035439F"/>
    <w:rsid w:val="00355876"/>
    <w:rsid w:val="00370B6F"/>
    <w:rsid w:val="00381DDD"/>
    <w:rsid w:val="003943CB"/>
    <w:rsid w:val="003B0109"/>
    <w:rsid w:val="003E3E32"/>
    <w:rsid w:val="00440213"/>
    <w:rsid w:val="004708F9"/>
    <w:rsid w:val="00473C37"/>
    <w:rsid w:val="004A038E"/>
    <w:rsid w:val="004A2ECF"/>
    <w:rsid w:val="004B2227"/>
    <w:rsid w:val="00502F01"/>
    <w:rsid w:val="00525550"/>
    <w:rsid w:val="005362D8"/>
    <w:rsid w:val="00591DB5"/>
    <w:rsid w:val="00592FAF"/>
    <w:rsid w:val="005A4093"/>
    <w:rsid w:val="005C6D86"/>
    <w:rsid w:val="00622EAA"/>
    <w:rsid w:val="00630588"/>
    <w:rsid w:val="00640B3C"/>
    <w:rsid w:val="00670AED"/>
    <w:rsid w:val="00680479"/>
    <w:rsid w:val="00690AF6"/>
    <w:rsid w:val="006C2D27"/>
    <w:rsid w:val="006D5AD1"/>
    <w:rsid w:val="006F4BBF"/>
    <w:rsid w:val="006F5B8F"/>
    <w:rsid w:val="007064B4"/>
    <w:rsid w:val="00716B82"/>
    <w:rsid w:val="00721BAB"/>
    <w:rsid w:val="00752E2A"/>
    <w:rsid w:val="00753EC3"/>
    <w:rsid w:val="007548DF"/>
    <w:rsid w:val="00762525"/>
    <w:rsid w:val="007D6E62"/>
    <w:rsid w:val="007E12F2"/>
    <w:rsid w:val="007E4832"/>
    <w:rsid w:val="00800B67"/>
    <w:rsid w:val="008102F3"/>
    <w:rsid w:val="008210F7"/>
    <w:rsid w:val="00830082"/>
    <w:rsid w:val="0083306D"/>
    <w:rsid w:val="008456CF"/>
    <w:rsid w:val="00855436"/>
    <w:rsid w:val="0086709F"/>
    <w:rsid w:val="00895635"/>
    <w:rsid w:val="008B16A5"/>
    <w:rsid w:val="008D3ABD"/>
    <w:rsid w:val="00952182"/>
    <w:rsid w:val="00952665"/>
    <w:rsid w:val="00957D72"/>
    <w:rsid w:val="00992D01"/>
    <w:rsid w:val="009A14F1"/>
    <w:rsid w:val="009A2D9C"/>
    <w:rsid w:val="009B11A5"/>
    <w:rsid w:val="009C405B"/>
    <w:rsid w:val="009D21BD"/>
    <w:rsid w:val="00A00750"/>
    <w:rsid w:val="00A62509"/>
    <w:rsid w:val="00A66BB6"/>
    <w:rsid w:val="00A8465C"/>
    <w:rsid w:val="00A908D8"/>
    <w:rsid w:val="00AA5B6E"/>
    <w:rsid w:val="00AB481B"/>
    <w:rsid w:val="00AE0554"/>
    <w:rsid w:val="00AE1240"/>
    <w:rsid w:val="00B14BBC"/>
    <w:rsid w:val="00B177CB"/>
    <w:rsid w:val="00B237B7"/>
    <w:rsid w:val="00B3601A"/>
    <w:rsid w:val="00B42C68"/>
    <w:rsid w:val="00B556B8"/>
    <w:rsid w:val="00B754E0"/>
    <w:rsid w:val="00B93621"/>
    <w:rsid w:val="00BC1842"/>
    <w:rsid w:val="00BC573F"/>
    <w:rsid w:val="00BD0729"/>
    <w:rsid w:val="00BD3139"/>
    <w:rsid w:val="00BF4DD6"/>
    <w:rsid w:val="00C32E6E"/>
    <w:rsid w:val="00C34079"/>
    <w:rsid w:val="00C40144"/>
    <w:rsid w:val="00C56505"/>
    <w:rsid w:val="00C57F69"/>
    <w:rsid w:val="00CD1ED8"/>
    <w:rsid w:val="00CF1118"/>
    <w:rsid w:val="00D04A37"/>
    <w:rsid w:val="00D139E5"/>
    <w:rsid w:val="00D26422"/>
    <w:rsid w:val="00D2676D"/>
    <w:rsid w:val="00D27242"/>
    <w:rsid w:val="00D32295"/>
    <w:rsid w:val="00D37062"/>
    <w:rsid w:val="00D47CAC"/>
    <w:rsid w:val="00D67495"/>
    <w:rsid w:val="00D84E6B"/>
    <w:rsid w:val="00DD7C7A"/>
    <w:rsid w:val="00DE0237"/>
    <w:rsid w:val="00E4524E"/>
    <w:rsid w:val="00E4770C"/>
    <w:rsid w:val="00E53AF7"/>
    <w:rsid w:val="00E553D4"/>
    <w:rsid w:val="00E8704B"/>
    <w:rsid w:val="00E87835"/>
    <w:rsid w:val="00ED437B"/>
    <w:rsid w:val="00F12B92"/>
    <w:rsid w:val="00F12CFA"/>
    <w:rsid w:val="00F42121"/>
    <w:rsid w:val="00F52868"/>
    <w:rsid w:val="00F5760B"/>
    <w:rsid w:val="00FC533B"/>
    <w:rsid w:val="00FF6903"/>
    <w:rsid w:val="7DA13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EBD768"/>
  <w15:chartTrackingRefBased/>
  <w15:docId w15:val="{F7572DBD-B513-4074-B4AB-56387117A3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E4832"/>
    <w:pPr>
      <w:spacing w:after="0" w:line="276" w:lineRule="auto"/>
    </w:pPr>
    <w:rPr>
      <w:rFonts w:ascii="Arial" w:eastAsia="Arial" w:hAnsi="Arial" w:cs="Arial"/>
      <w:szCs w:val="22"/>
      <w:lang w:val="en"/>
    </w:rPr>
  </w:style>
  <w:style w:type="paragraph" w:styleId="Heading3">
    <w:name w:val="heading 3"/>
    <w:basedOn w:val="Normal"/>
    <w:link w:val="Heading3Char"/>
    <w:uiPriority w:val="9"/>
    <w:qFormat/>
    <w:rsid w:val="007548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E4832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E4832"/>
  </w:style>
  <w:style w:type="paragraph" w:styleId="Footer">
    <w:name w:val="footer"/>
    <w:basedOn w:val="Normal"/>
    <w:link w:val="FooterChar"/>
    <w:uiPriority w:val="99"/>
    <w:unhideWhenUsed/>
    <w:rsid w:val="007E4832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E4832"/>
  </w:style>
  <w:style w:type="paragraph" w:styleId="ListParagraph">
    <w:name w:val="List Paragraph"/>
    <w:basedOn w:val="Normal"/>
    <w:uiPriority w:val="34"/>
    <w:qFormat/>
    <w:rsid w:val="007E4832"/>
    <w:pPr>
      <w:spacing w:line="240" w:lineRule="auto"/>
      <w:ind w:left="720"/>
      <w:contextualSpacing/>
    </w:pPr>
    <w:rPr>
      <w:rFonts w:ascii="Times New Roman" w:eastAsia="Times New Roman" w:hAnsi="Times New Roman" w:cs="Angsana New"/>
      <w:sz w:val="24"/>
      <w:szCs w:val="30"/>
      <w:lang w:val="en-US"/>
    </w:rPr>
  </w:style>
  <w:style w:type="character" w:styleId="Hyperlink">
    <w:name w:val="Hyperlink"/>
    <w:basedOn w:val="DefaultParagraphFont"/>
    <w:uiPriority w:val="99"/>
    <w:unhideWhenUsed/>
    <w:rsid w:val="007E4832"/>
    <w:rPr>
      <w:color w:val="0563C1" w:themeColor="hyperlink"/>
      <w:u w:val="single"/>
    </w:rPr>
  </w:style>
  <w:style w:type="character" w:styleId="Strong">
    <w:name w:val="Strong"/>
    <w:basedOn w:val="DefaultParagraphFont"/>
    <w:uiPriority w:val="22"/>
    <w:qFormat/>
    <w:rsid w:val="007E4832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7E483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832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832"/>
    <w:rPr>
      <w:rFonts w:ascii="Arial" w:eastAsia="Arial" w:hAnsi="Arial" w:cs="Cordia New"/>
      <w:sz w:val="20"/>
      <w:szCs w:val="25"/>
      <w:lang w:val="e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83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832"/>
    <w:rPr>
      <w:rFonts w:ascii="Arial" w:eastAsia="Arial" w:hAnsi="Arial" w:cs="Cordia New"/>
      <w:b/>
      <w:bCs/>
      <w:sz w:val="20"/>
      <w:szCs w:val="25"/>
      <w:lang w:val="e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4832"/>
    <w:pPr>
      <w:spacing w:line="240" w:lineRule="auto"/>
    </w:pPr>
    <w:rPr>
      <w:rFonts w:ascii="Segoe UI" w:hAnsi="Segoe UI" w:cs="Angsana New"/>
      <w:sz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4832"/>
    <w:rPr>
      <w:rFonts w:ascii="Segoe UI" w:eastAsia="Arial" w:hAnsi="Segoe UI" w:cs="Angsana New"/>
      <w:sz w:val="18"/>
      <w:szCs w:val="22"/>
      <w:lang w:val="en"/>
    </w:rPr>
  </w:style>
  <w:style w:type="paragraph" w:styleId="Revision">
    <w:name w:val="Revision"/>
    <w:hidden/>
    <w:uiPriority w:val="99"/>
    <w:semiHidden/>
    <w:rsid w:val="000764B6"/>
    <w:pPr>
      <w:spacing w:after="0" w:line="240" w:lineRule="auto"/>
    </w:pPr>
    <w:rPr>
      <w:rFonts w:ascii="Arial" w:eastAsia="Arial" w:hAnsi="Arial" w:cs="Cordia New"/>
      <w:lang w:val="en"/>
    </w:rPr>
  </w:style>
  <w:style w:type="paragraph" w:styleId="NormalWeb">
    <w:name w:val="Normal (Web)"/>
    <w:basedOn w:val="Normal"/>
    <w:uiPriority w:val="99"/>
    <w:unhideWhenUsed/>
    <w:rsid w:val="009A2D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548DF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26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9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6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92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6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50300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4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011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2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1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8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7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scgconsulting@scg.com" TargetMode="External"/><Relationship Id="rId4" Type="http://schemas.openxmlformats.org/officeDocument/2006/relationships/settings" Target="settings.xml"/><Relationship Id="rId9" Type="http://schemas.openxmlformats.org/officeDocument/2006/relationships/image" Target="cid:image002.png@01DB7EC0.4199CA20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FBDBCFA3-9E26-447B-B5DD-18391D54C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Bongkotchakorn Boonsri</dc:creator>
  <cp:keywords/>
  <dc:description/>
  <cp:lastModifiedBy>Ratchava Kaewthong</cp:lastModifiedBy>
  <cp:revision>3</cp:revision>
  <cp:lastPrinted>2024-12-03T03:40:00Z</cp:lastPrinted>
  <dcterms:created xsi:type="dcterms:W3CDTF">2025-02-21T05:54:00Z</dcterms:created>
  <dcterms:modified xsi:type="dcterms:W3CDTF">2025-02-24T03:58:00Z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82ec11f-0307-4ba2-9c7f-1e910abb2b8a_Enabled">
    <vt:lpwstr>true</vt:lpwstr>
  </property>
  <property fmtid="{D5CDD505-2E9C-101B-9397-08002B2CF9AE}" pid="3" name="MSIP_Label_282ec11f-0307-4ba2-9c7f-1e910abb2b8a_SetDate">
    <vt:lpwstr>2024-11-05T12:05:59Z</vt:lpwstr>
  </property>
  <property fmtid="{D5CDD505-2E9C-101B-9397-08002B2CF9AE}" pid="4" name="MSIP_Label_282ec11f-0307-4ba2-9c7f-1e910abb2b8a_Method">
    <vt:lpwstr>Standard</vt:lpwstr>
  </property>
  <property fmtid="{D5CDD505-2E9C-101B-9397-08002B2CF9AE}" pid="5" name="MSIP_Label_282ec11f-0307-4ba2-9c7f-1e910abb2b8a_Name">
    <vt:lpwstr>282ec11f-0307-4ba2-9c7f-1e910abb2b8a</vt:lpwstr>
  </property>
  <property fmtid="{D5CDD505-2E9C-101B-9397-08002B2CF9AE}" pid="6" name="MSIP_Label_282ec11f-0307-4ba2-9c7f-1e910abb2b8a_SiteId">
    <vt:lpwstr>5db8bf0e-8592-4ed0-82b2-a6d4d77933d4</vt:lpwstr>
  </property>
  <property fmtid="{D5CDD505-2E9C-101B-9397-08002B2CF9AE}" pid="7" name="MSIP_Label_282ec11f-0307-4ba2-9c7f-1e910abb2b8a_ActionId">
    <vt:lpwstr>ff5bcdd2-16e2-4679-9904-77a2f5fbade8</vt:lpwstr>
  </property>
  <property fmtid="{D5CDD505-2E9C-101B-9397-08002B2CF9AE}" pid="8" name="MSIP_Label_282ec11f-0307-4ba2-9c7f-1e910abb2b8a_ContentBits">
    <vt:lpwstr>0</vt:lpwstr>
  </property>
  <property fmtid="{D5CDD505-2E9C-101B-9397-08002B2CF9AE}" pid="9" name="GVData">
    <vt:lpwstr>ew0KICAidGFnc2V0X2UxNjQwOWE3XzE3MDBfNDE1M185MDkwXzM5NTViYzJmMGFlOF9jbGFzc2lmaWNhdGlvbiI6ICJJbnRlcm5hbCBVc2UgT25seSIsDQogICJkb2NJRCI6ICJiNmY3ODdmNy05YWE3LTRkYjUtODlkMS1jNjdhYjY2ODU2YTgiLA0KICAiT1MiOiAi</vt:lpwstr>
  </property>
  <property fmtid="{D5CDD505-2E9C-101B-9397-08002B2CF9AE}" pid="10" name="GVData0">
    <vt:lpwstr>V2luZG93cyINCn0=</vt:lpwstr>
  </property>
  <property fmtid="{D5CDD505-2E9C-101B-9397-08002B2CF9AE}" pid="11" name="GVData1">
    <vt:lpwstr>(end)</vt:lpwstr>
  </property>
  <property fmtid="{D5CDD505-2E9C-101B-9397-08002B2CF9AE}" pid="12" name="Classification">
    <vt:lpwstr>Internal Use Only</vt:lpwstr>
  </property>
  <property fmtid="{D5CDD505-2E9C-101B-9397-08002B2CF9AE}" pid="13" name="CustomerName">
    <vt:lpwstr>Krung-Thai-Bank</vt:lpwstr>
  </property>
  <property fmtid="{D5CDD505-2E9C-101B-9397-08002B2CF9AE}" pid="14" name="FileId">
    <vt:lpwstr>b6f787f7-9aa7-4db5-89d1-c67ab66856a8</vt:lpwstr>
  </property>
  <property fmtid="{D5CDD505-2E9C-101B-9397-08002B2CF9AE}" pid="15" name="UserId">
    <vt:lpwstr>610051</vt:lpwstr>
  </property>
  <property fmtid="{D5CDD505-2E9C-101B-9397-08002B2CF9AE}" pid="16" name="TagDateTime">
    <vt:lpwstr>2567-11-28T02:22:42Z</vt:lpwstr>
  </property>
  <property fmtid="{D5CDD505-2E9C-101B-9397-08002B2CF9AE}" pid="17" name="KTB">
    <vt:lpwstr>Krungthai Bank</vt:lpwstr>
  </property>
</Properties>
</file>