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47010" w14:textId="77777777" w:rsidR="006E6EF0" w:rsidRDefault="005356BF">
      <w:r>
        <w:rPr>
          <w:rFonts w:asciiTheme="minorBidi" w:hAnsiTheme="minorBidi"/>
          <w:i/>
          <w:iCs/>
          <w:noProof/>
          <w:sz w:val="21"/>
          <w:szCs w:val="24"/>
          <w:lang w:val="th-TH"/>
        </w:rPr>
        <w:drawing>
          <wp:anchor distT="0" distB="0" distL="114300" distR="114300" simplePos="0" relativeHeight="251659264" behindDoc="0" locked="0" layoutInCell="1" allowOverlap="1" wp14:anchorId="546A2CE3" wp14:editId="06762FF4">
            <wp:simplePos x="0" y="0"/>
            <wp:positionH relativeFrom="column">
              <wp:posOffset>5365750</wp:posOffset>
            </wp:positionH>
            <wp:positionV relativeFrom="paragraph">
              <wp:posOffset>-466725</wp:posOffset>
            </wp:positionV>
            <wp:extent cx="687642" cy="247650"/>
            <wp:effectExtent l="0" t="0" r="0" b="0"/>
            <wp:wrapNone/>
            <wp:docPr id="1611081722" name="Picture 2" descr="A red letter c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081722" name="Picture 2" descr="A red letter c on a black background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64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cs/>
        </w:rPr>
        <w:t xml:space="preserve">ข่าวประชาสัมพันธ์ </w:t>
      </w:r>
    </w:p>
    <w:p w14:paraId="513173B8" w14:textId="77777777" w:rsidR="00F535C6" w:rsidRPr="00F535C6" w:rsidRDefault="005356BF" w:rsidP="00F535C6">
      <w:pPr>
        <w:jc w:val="center"/>
        <w:rPr>
          <w:rFonts w:asciiTheme="minorBidi" w:hAnsiTheme="minorBidi"/>
          <w:b/>
          <w:bCs/>
          <w:sz w:val="12"/>
          <w:szCs w:val="12"/>
        </w:rPr>
      </w:pPr>
      <w:r w:rsidRPr="00496A7D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เอสซีจี รับรางวัล </w:t>
      </w:r>
      <w:r w:rsidR="00482EF0" w:rsidRPr="00496A7D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“</w:t>
      </w:r>
      <w:r w:rsidRPr="00496A7D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ธุรกิจสร้างสรรค์นวัตกรรมแห่งปี</w:t>
      </w:r>
      <w:r w:rsidR="00482EF0" w:rsidRPr="00496A7D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” </w:t>
      </w:r>
      <w:r w:rsidR="00653E85" w:rsidRPr="00496A7D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จากงาน </w:t>
      </w:r>
      <w:r w:rsidR="00653E85" w:rsidRPr="00496A7D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DAILYNEWS TOP CEO 2024</w:t>
      </w:r>
      <w:r w:rsidR="001172AD" w:rsidRPr="00496A7D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br/>
      </w:r>
      <w:r w:rsidR="00653E85" w:rsidRPr="00496A7D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ติดสปีด</w:t>
      </w:r>
      <w:r w:rsidR="00482EF0" w:rsidRPr="00496A7D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นวัตกรรม</w:t>
      </w:r>
      <w:r w:rsidR="001172AD" w:rsidRPr="00496A7D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สาย</w:t>
      </w:r>
      <w:r w:rsidR="00482EF0" w:rsidRPr="00496A7D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กรีน</w:t>
      </w:r>
      <w:r w:rsidR="001172AD" w:rsidRPr="00496A7D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รุกสมาร์ท</w:t>
      </w:r>
      <w:r w:rsidR="00482EF0" w:rsidRPr="00496A7D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โซลูชัน</w:t>
      </w:r>
      <w:r w:rsidR="001172AD" w:rsidRPr="00496A7D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ตอบโจทย์</w:t>
      </w:r>
      <w:r w:rsidR="00482EF0" w:rsidRPr="00496A7D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สร้างสังคมคาร์บอนต่ำ </w:t>
      </w:r>
      <w:r w:rsidR="001172AD" w:rsidRPr="00496A7D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br/>
      </w:r>
    </w:p>
    <w:p w14:paraId="6BAB0FCF" w14:textId="2EDF8D03" w:rsidR="00E1627C" w:rsidRPr="00BE7453" w:rsidRDefault="00E21447" w:rsidP="00F535C6">
      <w:pPr>
        <w:spacing w:after="0"/>
        <w:ind w:firstLine="720"/>
        <w:jc w:val="thaiDistribute"/>
        <w:rPr>
          <w:rFonts w:asciiTheme="minorBidi" w:hAnsiTheme="minorBidi" w:cs="Cordia New"/>
          <w:b/>
          <w:bCs/>
          <w:color w:val="FF0000"/>
          <w:sz w:val="30"/>
          <w:szCs w:val="30"/>
        </w:rPr>
      </w:pPr>
      <w:r w:rsidRPr="0006122D">
        <w:rPr>
          <w:rFonts w:asciiTheme="minorBidi" w:hAnsiTheme="minorBidi"/>
          <w:b/>
          <w:bCs/>
          <w:sz w:val="30"/>
          <w:szCs w:val="30"/>
          <w:cs/>
        </w:rPr>
        <w:t>นายธรรมศักดิ์ เศรษฐอุดม กรรมการผู้จัดการใหญ่ เอสซีจี กล่าวว่า</w:t>
      </w:r>
      <w:r w:rsidRPr="0006122D">
        <w:rPr>
          <w:rFonts w:asciiTheme="minorBidi" w:hAnsiTheme="minorBidi"/>
          <w:b/>
          <w:bCs/>
          <w:sz w:val="30"/>
          <w:szCs w:val="30"/>
        </w:rPr>
        <w:t xml:space="preserve"> “</w:t>
      </w:r>
      <w:r w:rsidR="00BE7453" w:rsidRPr="00BE7453">
        <w:rPr>
          <w:rFonts w:asciiTheme="minorBidi" w:hAnsiTheme="minorBidi" w:hint="cs"/>
          <w:sz w:val="30"/>
          <w:szCs w:val="30"/>
          <w:cs/>
        </w:rPr>
        <w:t>การที่เอสซีจีได้รับ</w:t>
      </w:r>
      <w:r w:rsidR="00BE7453" w:rsidRPr="00BE7453">
        <w:rPr>
          <w:rFonts w:asciiTheme="minorBidi" w:hAnsiTheme="minorBidi" w:hint="cs"/>
          <w:color w:val="000000" w:themeColor="text1"/>
          <w:sz w:val="30"/>
          <w:szCs w:val="30"/>
          <w:cs/>
        </w:rPr>
        <w:t>รางวัล</w:t>
      </w:r>
      <w:r w:rsidR="00F30C7B" w:rsidRPr="00BE7453">
        <w:rPr>
          <w:rFonts w:ascii="Cordia New" w:hAnsi="Cordia New" w:cs="Cordia New"/>
          <w:color w:val="000000" w:themeColor="text1"/>
          <w:sz w:val="32"/>
          <w:szCs w:val="32"/>
        </w:rPr>
        <w:t>DAILYNEWS TOP CEO 2024</w:t>
      </w:r>
      <w:r w:rsidR="00F30C7B" w:rsidRPr="00BE7453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F30C7B" w:rsidRPr="00BE7453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สาขาสุดยอดองค์กรธุรกิจ ผู้สร้างสรรค์นวัตกรรมแห่งปี </w:t>
      </w:r>
      <w:r w:rsidR="00F30C7B" w:rsidRPr="00BE7453">
        <w:rPr>
          <w:rFonts w:asciiTheme="minorBidi" w:hAnsiTheme="minorBidi" w:cs="Cordia New"/>
          <w:color w:val="000000" w:themeColor="text1"/>
          <w:sz w:val="30"/>
          <w:szCs w:val="30"/>
        </w:rPr>
        <w:t>2024</w:t>
      </w:r>
      <w:r w:rsidR="00496A7D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BE7453" w:rsidRPr="00BE7453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เป็นความภาคภูมิใจอย่างยิ่งของพวกเราชาวเอสซีจี </w:t>
      </w:r>
      <w:r w:rsidR="00F535C6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ที่</w:t>
      </w:r>
      <w:r w:rsidRPr="0006122D">
        <w:rPr>
          <w:rFonts w:asciiTheme="minorBidi" w:hAnsiTheme="minorBidi"/>
          <w:sz w:val="30"/>
          <w:szCs w:val="30"/>
          <w:cs/>
        </w:rPr>
        <w:t>มุ่งมั่นทุ่มเท</w:t>
      </w:r>
      <w:r w:rsidR="003D13B8" w:rsidRPr="0006122D">
        <w:rPr>
          <w:rFonts w:asciiTheme="minorBidi" w:hAnsiTheme="minorBidi" w:hint="cs"/>
          <w:sz w:val="30"/>
          <w:szCs w:val="30"/>
          <w:cs/>
        </w:rPr>
        <w:t>ตามภารกิจ</w:t>
      </w:r>
      <w:r w:rsidR="00250463" w:rsidRPr="0006122D">
        <w:rPr>
          <w:rFonts w:asciiTheme="minorBidi" w:hAnsiTheme="minorBidi"/>
          <w:sz w:val="30"/>
          <w:szCs w:val="30"/>
        </w:rPr>
        <w:t xml:space="preserve"> </w:t>
      </w:r>
      <w:r w:rsidR="00CB7596" w:rsidRPr="0006122D">
        <w:rPr>
          <w:rFonts w:asciiTheme="minorBidi" w:hAnsiTheme="minorBidi" w:hint="cs"/>
          <w:sz w:val="30"/>
          <w:szCs w:val="30"/>
          <w:cs/>
        </w:rPr>
        <w:t>มุ่ง</w:t>
      </w:r>
      <w:r w:rsidRPr="0006122D">
        <w:rPr>
          <w:rFonts w:asciiTheme="minorBidi" w:hAnsiTheme="minorBidi"/>
          <w:sz w:val="30"/>
          <w:szCs w:val="30"/>
          <w:cs/>
        </w:rPr>
        <w:t>สร้าง</w:t>
      </w:r>
      <w:r w:rsidR="00250463" w:rsidRPr="0006122D">
        <w:rPr>
          <w:rFonts w:asciiTheme="minorBidi" w:hAnsiTheme="minorBidi" w:hint="cs"/>
          <w:sz w:val="30"/>
          <w:szCs w:val="30"/>
          <w:cs/>
        </w:rPr>
        <w:t xml:space="preserve">ธุรกิจให้เติบโต </w:t>
      </w:r>
      <w:r w:rsidR="00CB7596" w:rsidRPr="0006122D">
        <w:rPr>
          <w:rFonts w:asciiTheme="minorBidi" w:hAnsiTheme="minorBidi" w:hint="cs"/>
          <w:sz w:val="30"/>
          <w:szCs w:val="30"/>
          <w:cs/>
        </w:rPr>
        <w:t>พร้อมร่วม</w:t>
      </w:r>
      <w:r w:rsidR="00250463" w:rsidRPr="0006122D">
        <w:rPr>
          <w:rFonts w:asciiTheme="minorBidi" w:hAnsiTheme="minorBidi" w:hint="cs"/>
          <w:sz w:val="30"/>
          <w:szCs w:val="30"/>
          <w:cs/>
        </w:rPr>
        <w:t xml:space="preserve">สร้างสังคมคาร์บอนต่ำ </w:t>
      </w:r>
      <w:r w:rsidRPr="0006122D">
        <w:rPr>
          <w:rFonts w:asciiTheme="minorBidi" w:hAnsiTheme="minorBidi"/>
          <w:sz w:val="30"/>
          <w:szCs w:val="30"/>
          <w:cs/>
        </w:rPr>
        <w:t xml:space="preserve">ตามแนวคิด </w:t>
      </w:r>
      <w:r w:rsidRPr="0006122D">
        <w:rPr>
          <w:rFonts w:asciiTheme="minorBidi" w:hAnsiTheme="minorBidi"/>
          <w:sz w:val="30"/>
          <w:szCs w:val="30"/>
        </w:rPr>
        <w:t xml:space="preserve">Passion for </w:t>
      </w:r>
      <w:r w:rsidRPr="0006122D">
        <w:rPr>
          <w:rFonts w:asciiTheme="minorBidi" w:hAnsiTheme="minorBidi"/>
          <w:color w:val="000000" w:themeColor="text1"/>
          <w:sz w:val="30"/>
          <w:szCs w:val="30"/>
        </w:rPr>
        <w:t>Inclusive Green Growth</w:t>
      </w:r>
      <w:r w:rsidRPr="0006122D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</w:t>
      </w:r>
      <w:r w:rsidR="00250463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ซึ่งต่อยอดจาก </w:t>
      </w:r>
      <w:r w:rsidR="00250463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>ESG 4 Plus (</w:t>
      </w:r>
      <w:r w:rsidR="00250463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มุ่ง </w:t>
      </w:r>
      <w:r w:rsidR="00250463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Net Zero – Go Green – Lean </w:t>
      </w:r>
      <w:r w:rsidR="00250463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เหลื่อมล้ำ – ย้ำร่วมมือ ยึดหลักความไว้วางใจและโปร่งใส) ของเอสซีจีให้แข็งแกร่ง เข้มข้นยิ่งขึ้น ท่ามกลางความผันผวนของสถานการณ์โลกทั้งด้านความขัดแย้งระหว่างประเทศ (</w:t>
      </w:r>
      <w:r w:rsidR="00250463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Geopolitics) </w:t>
      </w:r>
      <w:r w:rsidR="00250463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และโลกเดือด (</w:t>
      </w:r>
      <w:r w:rsidR="00250463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Climate Crisis) </w:t>
      </w:r>
      <w:r w:rsidR="00250463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ที่กระทบต่อเศรษฐกิจ สังคม สิ่งแวดล้อม และความเป็นอยู่</w:t>
      </w:r>
      <w:r w:rsidR="00CB7596" w:rsidRPr="0006122D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ในปัจจุบัน </w:t>
      </w:r>
      <w:r w:rsidR="00250463" w:rsidRPr="0006122D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</w:p>
    <w:p w14:paraId="2CCBE8E8" w14:textId="653C5C64" w:rsidR="00046006" w:rsidRDefault="00121BFA" w:rsidP="00F535C6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เอสซีจี เร่ง</w:t>
      </w:r>
      <w:r w:rsidR="00CB7596" w:rsidRPr="0006122D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เดินหน้าพัฒนา </w:t>
      </w:r>
      <w:r w:rsidR="00CB7596" w:rsidRPr="0006122D">
        <w:rPr>
          <w:rFonts w:asciiTheme="minorBidi" w:hAnsiTheme="minorBidi"/>
          <w:b/>
          <w:bCs/>
          <w:color w:val="000000"/>
          <w:sz w:val="30"/>
          <w:szCs w:val="30"/>
          <w:shd w:val="clear" w:color="auto" w:fill="FFFFFF"/>
        </w:rPr>
        <w:t>“</w:t>
      </w:r>
      <w:r w:rsidRPr="0006122D">
        <w:rPr>
          <w:rFonts w:asciiTheme="minorBidi" w:hAnsiTheme="minorBidi"/>
          <w:b/>
          <w:bCs/>
          <w:color w:val="000000"/>
          <w:sz w:val="30"/>
          <w:szCs w:val="30"/>
          <w:shd w:val="clear" w:color="auto" w:fill="FFFFFF"/>
          <w:cs/>
        </w:rPr>
        <w:t>นวัตกรรมกรีน</w:t>
      </w:r>
      <w:r w:rsidR="00CB7596" w:rsidRPr="0006122D">
        <w:rPr>
          <w:rFonts w:asciiTheme="minorBidi" w:hAnsiTheme="minorBidi"/>
          <w:b/>
          <w:bCs/>
          <w:color w:val="000000"/>
          <w:sz w:val="30"/>
          <w:szCs w:val="30"/>
          <w:shd w:val="clear" w:color="auto" w:fill="FFFFFF"/>
        </w:rPr>
        <w:t>”</w:t>
      </w:r>
      <w:r w:rsidR="00CB7596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 </w:t>
      </w:r>
      <w:r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ในทุกธุรกิจ </w:t>
      </w:r>
      <w:r w:rsidR="00CB7596" w:rsidRPr="0006122D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เพื่อลดการปล่อยก๊าซคาร์บอนไดออกไซด์</w:t>
      </w:r>
      <w:r w:rsidR="00406896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 </w:t>
      </w:r>
      <w:r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</w:t>
      </w:r>
      <w:r w:rsidR="00406896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และมุ่ง</w:t>
      </w:r>
      <w:r w:rsidR="00496A7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br/>
      </w:r>
      <w:r w:rsidR="00406896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สู่ </w:t>
      </w:r>
      <w:r w:rsidR="00406896" w:rsidRPr="00406896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</w:t>
      </w:r>
      <w:r w:rsidR="00406896" w:rsidRPr="00406896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Net Zero </w:t>
      </w:r>
      <w:r w:rsidR="00406896" w:rsidRPr="00406896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ภายในปี </w:t>
      </w:r>
      <w:r w:rsidR="00406896" w:rsidRPr="00406896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2050 </w:t>
      </w:r>
      <w:r w:rsidR="00406896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  <w:r w:rsidR="009F67A5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อาทิ</w:t>
      </w:r>
      <w:r w:rsidR="009F67A5" w:rsidRPr="0006122D">
        <w:rPr>
          <w:rFonts w:asciiTheme="minorBidi" w:hAnsiTheme="minorBidi"/>
          <w:b/>
          <w:bCs/>
          <w:color w:val="000000"/>
          <w:sz w:val="30"/>
          <w:szCs w:val="30"/>
          <w:shd w:val="clear" w:color="auto" w:fill="FFFFFF"/>
          <w:cs/>
        </w:rPr>
        <w:t xml:space="preserve"> </w:t>
      </w:r>
      <w:r w:rsidRPr="0006122D">
        <w:rPr>
          <w:rFonts w:asciiTheme="minorBidi" w:hAnsiTheme="minorBidi"/>
          <w:b/>
          <w:bCs/>
          <w:color w:val="000000"/>
          <w:sz w:val="30"/>
          <w:szCs w:val="30"/>
          <w:shd w:val="clear" w:color="auto" w:fill="FFFFFF"/>
          <w:cs/>
        </w:rPr>
        <w:t xml:space="preserve">ปูนคาร์บอนต่ำ </w:t>
      </w:r>
      <w:r w:rsidR="005B2D83" w:rsidRPr="0006122D">
        <w:rPr>
          <w:rFonts w:asciiTheme="minorBidi" w:hAnsiTheme="minorBidi" w:cs="Cordia New"/>
          <w:b/>
          <w:bCs/>
          <w:sz w:val="30"/>
          <w:szCs w:val="30"/>
          <w:cs/>
        </w:rPr>
        <w:t xml:space="preserve">เจเนอเรชัน </w:t>
      </w:r>
      <w:r w:rsidR="005B2D83" w:rsidRPr="0006122D">
        <w:rPr>
          <w:rFonts w:asciiTheme="minorBidi" w:hAnsiTheme="minorBidi" w:cs="Cordia New"/>
          <w:b/>
          <w:bCs/>
          <w:sz w:val="30"/>
          <w:szCs w:val="30"/>
        </w:rPr>
        <w:t>2</w:t>
      </w:r>
      <w:r w:rsidR="005B2D83" w:rsidRPr="0006122D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5B2D83" w:rsidRPr="0006122D">
        <w:rPr>
          <w:rFonts w:asciiTheme="minorBidi" w:hAnsiTheme="minorBidi" w:cs="Cordia New" w:hint="cs"/>
          <w:sz w:val="30"/>
          <w:szCs w:val="30"/>
          <w:cs/>
        </w:rPr>
        <w:t>ซึ่ง</w:t>
      </w:r>
      <w:r w:rsidR="005B2D83" w:rsidRPr="0006122D">
        <w:rPr>
          <w:rFonts w:asciiTheme="minorBidi" w:hAnsiTheme="minorBidi" w:cs="Cordia New"/>
          <w:sz w:val="30"/>
          <w:szCs w:val="30"/>
          <w:cs/>
        </w:rPr>
        <w:t xml:space="preserve">ลดคาร์บอนไดออกไซด์ได้ร้อยละ </w:t>
      </w:r>
      <w:r w:rsidR="005B2D83" w:rsidRPr="0006122D">
        <w:rPr>
          <w:rFonts w:asciiTheme="minorBidi" w:hAnsiTheme="minorBidi" w:cs="Cordia New"/>
          <w:sz w:val="30"/>
          <w:szCs w:val="30"/>
        </w:rPr>
        <w:t>15-20</w:t>
      </w:r>
      <w:r w:rsidR="005B2D83" w:rsidRPr="0006122D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96A7D">
        <w:rPr>
          <w:rFonts w:asciiTheme="minorBidi" w:hAnsiTheme="minorBidi" w:cs="Cordia New"/>
          <w:sz w:val="30"/>
          <w:szCs w:val="30"/>
          <w:cs/>
        </w:rPr>
        <w:br/>
      </w:r>
      <w:r w:rsidR="005B2D83" w:rsidRPr="0006122D">
        <w:rPr>
          <w:rFonts w:asciiTheme="minorBidi" w:hAnsiTheme="minorBidi" w:cs="Cordia New" w:hint="cs"/>
          <w:sz w:val="30"/>
          <w:szCs w:val="30"/>
          <w:cs/>
        </w:rPr>
        <w:t>เมื่อเทียบกับปูนซีเมนต์เดิม</w:t>
      </w:r>
      <w:r w:rsidR="00D105CE">
        <w:rPr>
          <w:rFonts w:asciiTheme="minorBidi" w:hAnsiTheme="minorBidi" w:cs="Cordia New" w:hint="cs"/>
          <w:sz w:val="30"/>
          <w:szCs w:val="30"/>
          <w:cs/>
        </w:rPr>
        <w:t xml:space="preserve"> ซึ่ง</w:t>
      </w:r>
      <w:r w:rsidR="005B2D83" w:rsidRPr="0006122D">
        <w:rPr>
          <w:rFonts w:asciiTheme="minorBidi" w:hAnsiTheme="minorBidi" w:cs="Cordia New"/>
          <w:sz w:val="30"/>
          <w:szCs w:val="30"/>
          <w:cs/>
        </w:rPr>
        <w:t>ขยาย</w:t>
      </w:r>
      <w:r w:rsidR="00D105CE">
        <w:rPr>
          <w:rFonts w:asciiTheme="minorBidi" w:hAnsiTheme="minorBidi" w:cs="Cordia New" w:hint="cs"/>
          <w:sz w:val="30"/>
          <w:szCs w:val="30"/>
          <w:cs/>
        </w:rPr>
        <w:t>ไป</w:t>
      </w:r>
      <w:r w:rsidR="005B2D83" w:rsidRPr="0006122D">
        <w:rPr>
          <w:rFonts w:asciiTheme="minorBidi" w:hAnsiTheme="minorBidi" w:cs="Cordia New"/>
          <w:sz w:val="30"/>
          <w:szCs w:val="30"/>
          <w:cs/>
        </w:rPr>
        <w:t>สู่ตลาดต่างประเทศ</w:t>
      </w:r>
      <w:r w:rsidR="00D105CE">
        <w:rPr>
          <w:rFonts w:asciiTheme="minorBidi" w:hAnsiTheme="minorBidi" w:cs="Cordia New" w:hint="cs"/>
          <w:sz w:val="30"/>
          <w:szCs w:val="30"/>
          <w:cs/>
        </w:rPr>
        <w:t xml:space="preserve"> โดย</w:t>
      </w:r>
      <w:r w:rsidR="005B2D83" w:rsidRPr="0006122D">
        <w:rPr>
          <w:rFonts w:asciiTheme="minorBidi" w:hAnsiTheme="minorBidi" w:cs="Cordia New"/>
          <w:sz w:val="30"/>
          <w:szCs w:val="30"/>
          <w:cs/>
        </w:rPr>
        <w:t>ส่งออก</w:t>
      </w:r>
      <w:r w:rsidR="00D105CE">
        <w:rPr>
          <w:rFonts w:asciiTheme="minorBidi" w:hAnsiTheme="minorBidi" w:cs="Cordia New" w:hint="cs"/>
          <w:sz w:val="30"/>
          <w:szCs w:val="30"/>
          <w:cs/>
        </w:rPr>
        <w:t>ไป</w:t>
      </w:r>
      <w:r w:rsidR="005B2D83" w:rsidRPr="0006122D">
        <w:rPr>
          <w:rFonts w:asciiTheme="minorBidi" w:hAnsiTheme="minorBidi" w:cs="Cordia New"/>
          <w:sz w:val="30"/>
          <w:szCs w:val="30"/>
          <w:cs/>
        </w:rPr>
        <w:t xml:space="preserve">สหรัฐอเมริกาแล้วมากกว่า </w:t>
      </w:r>
      <w:r w:rsidR="005B2D83" w:rsidRPr="0006122D">
        <w:rPr>
          <w:rFonts w:asciiTheme="minorBidi" w:hAnsiTheme="minorBidi" w:cs="Cordia New"/>
          <w:sz w:val="30"/>
          <w:szCs w:val="30"/>
        </w:rPr>
        <w:t>1</w:t>
      </w:r>
      <w:r w:rsidR="005B2D83" w:rsidRPr="0006122D">
        <w:rPr>
          <w:rFonts w:asciiTheme="minorBidi" w:hAnsiTheme="minorBidi" w:cs="Cordia New"/>
          <w:sz w:val="30"/>
          <w:szCs w:val="30"/>
          <w:cs/>
        </w:rPr>
        <w:t xml:space="preserve"> ล้านตัน</w:t>
      </w:r>
      <w:r w:rsidR="00902C89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96A7D">
        <w:rPr>
          <w:rFonts w:asciiTheme="minorBidi" w:hAnsiTheme="minorBidi" w:cs="Cordia New"/>
          <w:sz w:val="30"/>
          <w:szCs w:val="30"/>
          <w:cs/>
        </w:rPr>
        <w:br/>
      </w:r>
      <w:r w:rsidR="005B2D83" w:rsidRPr="0006122D">
        <w:rPr>
          <w:rFonts w:asciiTheme="minorBidi" w:hAnsiTheme="minorBidi" w:cs="Cordia New"/>
          <w:b/>
          <w:bCs/>
          <w:sz w:val="30"/>
          <w:szCs w:val="30"/>
          <w:cs/>
        </w:rPr>
        <w:t>วัสดุก่อสร้าง</w:t>
      </w:r>
      <w:r w:rsidR="00E1627C" w:rsidRPr="0006122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คาร์บอนต่ำ </w:t>
      </w:r>
      <w:r w:rsidR="005B2D83" w:rsidRPr="0006122D">
        <w:rPr>
          <w:rFonts w:asciiTheme="minorBidi" w:hAnsiTheme="minorBidi" w:cs="Cordia New"/>
          <w:sz w:val="30"/>
          <w:szCs w:val="30"/>
          <w:cs/>
        </w:rPr>
        <w:t>ตอบโจทย์ตลาด</w:t>
      </w:r>
      <w:r w:rsidR="005B2D83" w:rsidRPr="0006122D">
        <w:rPr>
          <w:rFonts w:asciiTheme="minorBidi" w:hAnsiTheme="minorBidi" w:cs="Cordia New" w:hint="cs"/>
          <w:sz w:val="30"/>
          <w:szCs w:val="30"/>
          <w:cs/>
        </w:rPr>
        <w:t>รักษ์โลก พร้อม</w:t>
      </w:r>
      <w:r w:rsidR="005B2D83" w:rsidRPr="0006122D">
        <w:rPr>
          <w:rFonts w:asciiTheme="minorBidi" w:hAnsiTheme="minorBidi" w:cs="Cordia New"/>
          <w:sz w:val="30"/>
          <w:szCs w:val="30"/>
          <w:cs/>
        </w:rPr>
        <w:t>ดีไซน์สวยและแข็งแรงทนทาน</w:t>
      </w:r>
      <w:r w:rsidR="005B2D83" w:rsidRPr="0006122D">
        <w:rPr>
          <w:rFonts w:asciiTheme="minorBidi" w:hAnsiTheme="minorBidi" w:cs="Cordia New"/>
          <w:sz w:val="30"/>
          <w:szCs w:val="30"/>
        </w:rPr>
        <w:t xml:space="preserve"> </w:t>
      </w:r>
      <w:r w:rsidR="00E1627C" w:rsidRPr="0006122D">
        <w:rPr>
          <w:rFonts w:asciiTheme="minorBidi" w:hAnsiTheme="minorBidi" w:cs="Cordia New" w:hint="cs"/>
          <w:sz w:val="30"/>
          <w:szCs w:val="30"/>
          <w:cs/>
        </w:rPr>
        <w:t>ตอบสนองความต้องการลูกค้า</w:t>
      </w:r>
      <w:r w:rsidR="00D105CE">
        <w:rPr>
          <w:rFonts w:asciiTheme="minorBidi" w:hAnsiTheme="minorBidi" w:cs="Cordia New" w:hint="cs"/>
          <w:sz w:val="30"/>
          <w:szCs w:val="30"/>
          <w:cs/>
        </w:rPr>
        <w:t>สายกรีน</w:t>
      </w:r>
      <w:r w:rsidR="00E1627C" w:rsidRPr="0006122D">
        <w:rPr>
          <w:rFonts w:asciiTheme="minorBidi" w:hAnsiTheme="minorBidi" w:cs="Cordia New" w:hint="cs"/>
          <w:sz w:val="30"/>
          <w:szCs w:val="30"/>
          <w:cs/>
        </w:rPr>
        <w:t xml:space="preserve"> เช่น ฉนวนที่ช่วยประหยัดพลังงาน หรือวัสดุทดแทนไม้ที่ช่วยลดความร้อนเข้าบ้าน  </w:t>
      </w:r>
      <w:r w:rsidR="00046006">
        <w:rPr>
          <w:rFonts w:asciiTheme="minorBidi" w:hAnsiTheme="minorBidi" w:cs="Cordia New"/>
          <w:sz w:val="30"/>
          <w:szCs w:val="30"/>
        </w:rPr>
        <w:t xml:space="preserve"> </w:t>
      </w:r>
    </w:p>
    <w:p w14:paraId="36557798" w14:textId="43C909AB" w:rsidR="00046006" w:rsidRPr="00046006" w:rsidRDefault="005B2D83" w:rsidP="00046006">
      <w:pPr>
        <w:spacing w:after="0"/>
        <w:ind w:firstLine="720"/>
        <w:jc w:val="thaiDistribute"/>
        <w:rPr>
          <w:rFonts w:asciiTheme="minorBidi" w:hAnsiTheme="minorBidi" w:hint="cs"/>
          <w:sz w:val="30"/>
          <w:szCs w:val="30"/>
        </w:rPr>
      </w:pPr>
      <w:r w:rsidRPr="00046006">
        <w:rPr>
          <w:rFonts w:asciiTheme="minorBidi" w:hAnsiTheme="minorBidi"/>
          <w:b/>
          <w:bCs/>
          <w:sz w:val="30"/>
          <w:szCs w:val="30"/>
          <w:cs/>
        </w:rPr>
        <w:t xml:space="preserve">สมาร์ทโซลูชัน </w:t>
      </w:r>
      <w:r w:rsidR="00E1627C" w:rsidRPr="00046006">
        <w:rPr>
          <w:rFonts w:asciiTheme="minorBidi" w:hAnsiTheme="minorBidi"/>
          <w:b/>
          <w:bCs/>
          <w:sz w:val="30"/>
          <w:szCs w:val="30"/>
          <w:cs/>
        </w:rPr>
        <w:t xml:space="preserve">ยกระดับการอยู่อาศัย </w:t>
      </w:r>
      <w:r w:rsidR="00046006" w:rsidRPr="00046006">
        <w:rPr>
          <w:rFonts w:asciiTheme="minorBidi" w:hAnsiTheme="minorBidi"/>
          <w:sz w:val="30"/>
          <w:szCs w:val="30"/>
          <w:cs/>
        </w:rPr>
        <w:t>ร่วมสร้างสังคมคาร์บอนต่ำ และ</w:t>
      </w:r>
      <w:r w:rsidR="00046006">
        <w:rPr>
          <w:rFonts w:asciiTheme="minorBidi" w:hAnsiTheme="minorBidi" w:hint="cs"/>
          <w:sz w:val="30"/>
          <w:szCs w:val="30"/>
          <w:cs/>
        </w:rPr>
        <w:t>ช่วย</w:t>
      </w:r>
      <w:r w:rsidR="00046006" w:rsidRPr="00046006">
        <w:rPr>
          <w:rFonts w:asciiTheme="minorBidi" w:hAnsiTheme="minorBidi"/>
          <w:sz w:val="30"/>
          <w:szCs w:val="30"/>
          <w:cs/>
        </w:rPr>
        <w:t xml:space="preserve">ประหยัดพลังงาน </w:t>
      </w:r>
      <w:r w:rsidR="00D024A2">
        <w:rPr>
          <w:rFonts w:asciiTheme="minorBidi" w:hAnsiTheme="minorBidi" w:hint="cs"/>
          <w:sz w:val="30"/>
          <w:szCs w:val="30"/>
          <w:cs/>
        </w:rPr>
        <w:t>ด้วยนวัตกรรม</w:t>
      </w:r>
      <w:r w:rsidR="00D024A2" w:rsidRPr="00046006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ภายใต้แบรนด์ </w:t>
      </w:r>
      <w:r w:rsidR="00D024A2" w:rsidRPr="00046006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>ONNEX by SCG Smart Living</w:t>
      </w:r>
      <w:r w:rsidR="00D024A2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  <w:r w:rsidR="00046006" w:rsidRPr="00046006">
        <w:rPr>
          <w:rFonts w:asciiTheme="minorBidi" w:hAnsiTheme="minorBidi"/>
          <w:sz w:val="30"/>
          <w:szCs w:val="30"/>
          <w:cs/>
        </w:rPr>
        <w:t xml:space="preserve">เช่น </w:t>
      </w:r>
      <w:r w:rsidR="00046006" w:rsidRPr="00046006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ระบบบำบัดอากาศเสีย </w:t>
      </w:r>
      <w:r w:rsidR="00046006" w:rsidRPr="00046006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>Air Scrubber</w:t>
      </w:r>
      <w:r w:rsidR="00046006" w:rsidRPr="00046006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</w:t>
      </w:r>
      <w:r w:rsidR="00046006" w:rsidRPr="00046006">
        <w:rPr>
          <w:rFonts w:asciiTheme="minorBidi" w:hAnsiTheme="minorBidi"/>
          <w:sz w:val="30"/>
          <w:szCs w:val="30"/>
          <w:cs/>
        </w:rPr>
        <w:t xml:space="preserve">โซลูชันพลังงานสะอาด </w:t>
      </w:r>
      <w:r w:rsidR="00046006" w:rsidRPr="00046006">
        <w:rPr>
          <w:rFonts w:asciiTheme="minorBidi" w:hAnsiTheme="minorBidi"/>
          <w:sz w:val="30"/>
          <w:szCs w:val="30"/>
        </w:rPr>
        <w:t xml:space="preserve">‘Solar Hybrid Solutions’ </w:t>
      </w:r>
      <w:r w:rsidR="00D024A2" w:rsidRPr="00046006">
        <w:rPr>
          <w:rFonts w:asciiTheme="minorBidi" w:hAnsiTheme="minorBidi"/>
          <w:sz w:val="30"/>
          <w:szCs w:val="30"/>
          <w:cs/>
        </w:rPr>
        <w:t>และ</w:t>
      </w:r>
      <w:r w:rsidR="00046006" w:rsidRPr="00046006">
        <w:rPr>
          <w:rFonts w:asciiTheme="minorBidi" w:hAnsiTheme="minorBidi"/>
          <w:sz w:val="30"/>
          <w:szCs w:val="30"/>
          <w:cs/>
        </w:rPr>
        <w:t xml:space="preserve">ดูแลคุณภาพอากาศในบ้านและอาคาร </w:t>
      </w:r>
      <w:r w:rsidR="00046006" w:rsidRPr="00046006">
        <w:rPr>
          <w:rFonts w:asciiTheme="minorBidi" w:hAnsiTheme="minorBidi"/>
          <w:sz w:val="30"/>
          <w:szCs w:val="30"/>
        </w:rPr>
        <w:t>‘Bi-on’</w:t>
      </w:r>
      <w:r w:rsidR="00D024A2">
        <w:rPr>
          <w:rFonts w:asciiTheme="minorBidi" w:hAnsiTheme="minorBidi" w:hint="cs"/>
          <w:sz w:val="30"/>
          <w:szCs w:val="30"/>
          <w:cs/>
        </w:rPr>
        <w:t xml:space="preserve"> </w:t>
      </w:r>
      <w:bookmarkStart w:id="0" w:name="_GoBack"/>
      <w:bookmarkEnd w:id="0"/>
    </w:p>
    <w:p w14:paraId="1C8A5CD5" w14:textId="2F5A4D55" w:rsidR="0006122D" w:rsidRPr="0006122D" w:rsidRDefault="00E1627C" w:rsidP="00F535C6">
      <w:pPr>
        <w:spacing w:after="0"/>
        <w:ind w:firstLine="720"/>
        <w:jc w:val="thaiDistribute"/>
        <w:rPr>
          <w:rFonts w:ascii="Cordia New" w:hAnsi="Cordia New" w:cs="Cordia New"/>
          <w:sz w:val="30"/>
          <w:szCs w:val="30"/>
          <w:highlight w:val="yellow"/>
          <w:vertAlign w:val="superscript"/>
        </w:rPr>
      </w:pPr>
      <w:r w:rsidRPr="0006122D">
        <w:rPr>
          <w:rFonts w:asciiTheme="minorBidi" w:hAnsiTheme="minorBidi" w:cs="Cordia New" w:hint="cs"/>
          <w:sz w:val="30"/>
          <w:szCs w:val="30"/>
          <w:cs/>
        </w:rPr>
        <w:t>รวมทั้งเร่งผลักดัน</w:t>
      </w:r>
      <w:r w:rsidR="00902C89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CB7596" w:rsidRPr="00902C89">
        <w:rPr>
          <w:rFonts w:ascii="Cordia New" w:hAnsi="Cordia New" w:cs="Cordia New" w:hint="cs"/>
          <w:b/>
          <w:bCs/>
          <w:sz w:val="30"/>
          <w:szCs w:val="30"/>
          <w:cs/>
        </w:rPr>
        <w:t xml:space="preserve">นวัตกรรมพลาสติกรักษ์โลก </w:t>
      </w:r>
      <w:r w:rsidR="00CB7596" w:rsidRPr="00902C89">
        <w:rPr>
          <w:rFonts w:ascii="Cordia New" w:hAnsi="Cordia New" w:cs="Cordia New"/>
          <w:b/>
          <w:bCs/>
          <w:sz w:val="30"/>
          <w:szCs w:val="30"/>
        </w:rPr>
        <w:t>SCGC GREEN POLYMER</w:t>
      </w:r>
      <w:r w:rsidR="00CB7596" w:rsidRPr="00902C89">
        <w:rPr>
          <w:rFonts w:ascii="Cordia New" w:hAnsi="Cordia New" w:cs="Cordia New"/>
          <w:b/>
          <w:bCs/>
          <w:sz w:val="30"/>
          <w:szCs w:val="30"/>
          <w:vertAlign w:val="superscript"/>
        </w:rPr>
        <w:t>TM</w:t>
      </w:r>
      <w:r w:rsidR="00CB7596" w:rsidRPr="00902C89">
        <w:rPr>
          <w:rFonts w:ascii="Cordia New" w:hAnsi="Cordia New" w:cs="Cordia New" w:hint="cs"/>
          <w:b/>
          <w:bCs/>
          <w:sz w:val="30"/>
          <w:szCs w:val="30"/>
          <w:vertAlign w:val="superscript"/>
          <w:cs/>
        </w:rPr>
        <w:t xml:space="preserve"> </w:t>
      </w:r>
      <w:r w:rsidRPr="00902C89">
        <w:rPr>
          <w:rFonts w:ascii="Cordia New" w:hAnsi="Cordia New" w:cs="Cordia New" w:hint="cs"/>
          <w:b/>
          <w:bCs/>
          <w:sz w:val="30"/>
          <w:szCs w:val="30"/>
          <w:vertAlign w:val="superscript"/>
          <w:cs/>
        </w:rPr>
        <w:t xml:space="preserve"> </w:t>
      </w:r>
      <w:r w:rsidRPr="0006122D">
        <w:rPr>
          <w:rFonts w:asciiTheme="minorBidi" w:hAnsiTheme="minorBidi" w:cs="Cordia New"/>
          <w:sz w:val="30"/>
          <w:szCs w:val="30"/>
          <w:cs/>
        </w:rPr>
        <w:t>สู่ตลาด</w:t>
      </w:r>
      <w:r w:rsidR="00D105CE">
        <w:rPr>
          <w:rFonts w:asciiTheme="minorBidi" w:hAnsiTheme="minorBidi" w:cs="Cordia New" w:hint="cs"/>
          <w:sz w:val="30"/>
          <w:szCs w:val="30"/>
          <w:cs/>
        </w:rPr>
        <w:t>สีเขียว</w:t>
      </w:r>
      <w:r w:rsidRPr="0006122D">
        <w:rPr>
          <w:rFonts w:asciiTheme="minorBidi" w:hAnsiTheme="minorBidi" w:cs="Cordia New"/>
          <w:sz w:val="30"/>
          <w:szCs w:val="30"/>
          <w:cs/>
        </w:rPr>
        <w:t>ที่มีความต้องการมาก อาทิ กลุ่ม</w:t>
      </w:r>
      <w:r w:rsidRPr="0006122D">
        <w:rPr>
          <w:rFonts w:asciiTheme="minorBidi" w:hAnsiTheme="minorBidi" w:cs="Cordia New" w:hint="cs"/>
          <w:sz w:val="30"/>
          <w:szCs w:val="30"/>
          <w:cs/>
        </w:rPr>
        <w:t xml:space="preserve">สินค้าอุปโภคบริโภคในชีวิตประจำวัน </w:t>
      </w:r>
      <w:r w:rsidR="00CB7596" w:rsidRPr="0006122D">
        <w:rPr>
          <w:rFonts w:ascii="Cordia New" w:hAnsi="Cordia New" w:cs="Cordia New" w:hint="cs"/>
          <w:sz w:val="30"/>
          <w:szCs w:val="30"/>
          <w:cs/>
        </w:rPr>
        <w:t>ซึ่งเป็นนวัตกรรมมูลค่าเพิ่มสูงที่มีการเติบโตอย่างต่อเนื่อง ตอบรับเทรนด์รักษ์โลก ซึ่งจะช่วยยกระดับคุณภาพชีวิตของผู้คน</w:t>
      </w:r>
      <w:r w:rsidRPr="0006122D">
        <w:rPr>
          <w:rFonts w:ascii="Cordia New" w:hAnsi="Cordia New" w:cs="Cordia New" w:hint="cs"/>
          <w:sz w:val="30"/>
          <w:szCs w:val="30"/>
          <w:cs/>
        </w:rPr>
        <w:t>ใน</w:t>
      </w:r>
      <w:r w:rsidR="00CB7596" w:rsidRPr="0006122D">
        <w:rPr>
          <w:rFonts w:ascii="Cordia New" w:hAnsi="Cordia New" w:cs="Cordia New" w:hint="cs"/>
          <w:sz w:val="30"/>
          <w:szCs w:val="30"/>
          <w:cs/>
        </w:rPr>
        <w:t>ภูมิภาคอาเซียนต่อไป</w:t>
      </w:r>
      <w:r w:rsidR="0006122D" w:rsidRPr="0006122D">
        <w:rPr>
          <w:rFonts w:ascii="Cordia New" w:hAnsi="Cordia New" w:cs="Cordia New"/>
          <w:sz w:val="30"/>
          <w:szCs w:val="30"/>
        </w:rPr>
        <w:t>”</w:t>
      </w:r>
      <w:r w:rsidRPr="0006122D">
        <w:rPr>
          <w:rFonts w:ascii="Cordia New" w:hAnsi="Cordia New" w:cs="Cordia New" w:hint="cs"/>
          <w:sz w:val="30"/>
          <w:szCs w:val="30"/>
          <w:cs/>
        </w:rPr>
        <w:t xml:space="preserve"> </w:t>
      </w:r>
    </w:p>
    <w:p w14:paraId="4C14C8DA" w14:textId="33948B2C" w:rsidR="0006122D" w:rsidRDefault="00CD4FC1" w:rsidP="00BE7453">
      <w:pPr>
        <w:spacing w:after="0"/>
        <w:ind w:firstLine="720"/>
        <w:jc w:val="thaiDistribute"/>
      </w:pPr>
      <w:r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รางวัลดังกล่าว</w:t>
      </w:r>
      <w:r w:rsidR="0006122D" w:rsidRPr="0006122D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ฯ </w:t>
      </w:r>
      <w:r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จัดขึ้นโดยหนังสือพิมพ์เดลินิวส์และ</w:t>
      </w:r>
      <w:r w:rsidR="00055E94" w:rsidRPr="0006122D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เดลินิวส์ออนไลน์ </w:t>
      </w:r>
      <w:r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ซึ่งพิจารณาจากทีมงานบรรณาธิการ</w:t>
      </w:r>
      <w:r w:rsidR="00055E94" w:rsidRPr="0006122D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ฯ</w:t>
      </w:r>
      <w:r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</w:t>
      </w:r>
      <w:r w:rsidR="00055E94" w:rsidRPr="0006122D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ที่มากด้วยประสบการณ์ ความเชี่ยวชาญในทุกด้าน ที่ร่วมกันพิจารณาถึงความเหมาะสมของผู้บริหารสูงสุดขององค์กรชั้นนำทั่วประเทศที่มีความโดดเด่นในการบริหารองค์กรในสาขานั้น ๆ รวมถึงผลลัพธ์และความสำเร็จจากการดำเนินงาน </w:t>
      </w:r>
    </w:p>
    <w:p w14:paraId="1211B1C8" w14:textId="77777777" w:rsidR="00F535C6" w:rsidRDefault="00F535C6" w:rsidP="00F535C6">
      <w:pPr>
        <w:spacing w:after="0"/>
        <w:ind w:firstLine="720"/>
        <w:jc w:val="center"/>
        <w:rPr>
          <w:rFonts w:asciiTheme="minorBidi" w:hAnsiTheme="minorBidi"/>
          <w:color w:val="000000"/>
          <w:sz w:val="30"/>
          <w:szCs w:val="30"/>
          <w:shd w:val="clear" w:color="auto" w:fill="FFFFFF"/>
        </w:rPr>
      </w:pPr>
    </w:p>
    <w:p w14:paraId="0B52E750" w14:textId="681F411C" w:rsidR="00F535C6" w:rsidRPr="00BE7453" w:rsidRDefault="00F535C6" w:rsidP="00F535C6">
      <w:pPr>
        <w:spacing w:after="0"/>
        <w:ind w:firstLine="720"/>
        <w:jc w:val="center"/>
        <w:rPr>
          <w:rFonts w:asciiTheme="minorBidi" w:hAnsiTheme="minorBidi"/>
          <w:color w:val="000000"/>
          <w:sz w:val="30"/>
          <w:szCs w:val="30"/>
          <w:shd w:val="clear" w:color="auto" w:fill="FFFFFF"/>
        </w:rPr>
      </w:pPr>
      <w:r>
        <w:rPr>
          <w:rFonts w:asciiTheme="minorBidi" w:hAnsiTheme="minorBidi"/>
          <w:color w:val="000000"/>
          <w:sz w:val="30"/>
          <w:szCs w:val="30"/>
          <w:shd w:val="clear" w:color="auto" w:fill="FFFFFF"/>
        </w:rPr>
        <w:t>--------------------------------------------------------------------------------</w:t>
      </w:r>
    </w:p>
    <w:sectPr w:rsidR="00F535C6" w:rsidRPr="00BE74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6DAF9" w14:textId="77777777" w:rsidR="00E56B06" w:rsidRDefault="00E56B06" w:rsidP="005356BF">
      <w:pPr>
        <w:spacing w:after="0" w:line="240" w:lineRule="auto"/>
      </w:pPr>
      <w:r>
        <w:separator/>
      </w:r>
    </w:p>
  </w:endnote>
  <w:endnote w:type="continuationSeparator" w:id="0">
    <w:p w14:paraId="10FB2802" w14:textId="77777777" w:rsidR="00E56B06" w:rsidRDefault="00E56B06" w:rsidP="0053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E1CDC" w14:textId="77777777" w:rsidR="005356BF" w:rsidRDefault="005356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5E708" w14:textId="77777777" w:rsidR="005356BF" w:rsidRDefault="005356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07AEC" w14:textId="77777777" w:rsidR="005356BF" w:rsidRDefault="00535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45BFE" w14:textId="77777777" w:rsidR="00E56B06" w:rsidRDefault="00E56B06" w:rsidP="005356BF">
      <w:pPr>
        <w:spacing w:after="0" w:line="240" w:lineRule="auto"/>
      </w:pPr>
      <w:r>
        <w:separator/>
      </w:r>
    </w:p>
  </w:footnote>
  <w:footnote w:type="continuationSeparator" w:id="0">
    <w:p w14:paraId="390DE063" w14:textId="77777777" w:rsidR="00E56B06" w:rsidRDefault="00E56B06" w:rsidP="0053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8757C" w14:textId="77777777" w:rsidR="005356BF" w:rsidRDefault="005356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D001B" w14:textId="77777777" w:rsidR="005356BF" w:rsidRDefault="005356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EB5E3" w14:textId="77777777" w:rsidR="005356BF" w:rsidRDefault="005356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BF"/>
    <w:rsid w:val="00046006"/>
    <w:rsid w:val="00055E94"/>
    <w:rsid w:val="0006122D"/>
    <w:rsid w:val="001172AD"/>
    <w:rsid w:val="00121BFA"/>
    <w:rsid w:val="00191B11"/>
    <w:rsid w:val="001C7443"/>
    <w:rsid w:val="00250463"/>
    <w:rsid w:val="002D5F97"/>
    <w:rsid w:val="00364332"/>
    <w:rsid w:val="003D13B8"/>
    <w:rsid w:val="00406896"/>
    <w:rsid w:val="00465811"/>
    <w:rsid w:val="00476DBC"/>
    <w:rsid w:val="00482EF0"/>
    <w:rsid w:val="00496A7D"/>
    <w:rsid w:val="005356BF"/>
    <w:rsid w:val="005B2D83"/>
    <w:rsid w:val="00653E85"/>
    <w:rsid w:val="00664BFD"/>
    <w:rsid w:val="006E6EF0"/>
    <w:rsid w:val="008538C9"/>
    <w:rsid w:val="008720E4"/>
    <w:rsid w:val="00902C89"/>
    <w:rsid w:val="009F67A5"/>
    <w:rsid w:val="00A239DF"/>
    <w:rsid w:val="00BE7453"/>
    <w:rsid w:val="00CB7596"/>
    <w:rsid w:val="00CD4FC1"/>
    <w:rsid w:val="00D024A2"/>
    <w:rsid w:val="00D105CE"/>
    <w:rsid w:val="00DA07DF"/>
    <w:rsid w:val="00E1627C"/>
    <w:rsid w:val="00E21447"/>
    <w:rsid w:val="00E56B06"/>
    <w:rsid w:val="00F30C7B"/>
    <w:rsid w:val="00F5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D1AFE"/>
  <w15:chartTrackingRefBased/>
  <w15:docId w15:val="{E8048040-6DE8-4A22-8589-0CA4BC62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6BF"/>
  </w:style>
  <w:style w:type="paragraph" w:styleId="Footer">
    <w:name w:val="footer"/>
    <w:basedOn w:val="Normal"/>
    <w:link w:val="FooterChar"/>
    <w:uiPriority w:val="99"/>
    <w:unhideWhenUsed/>
    <w:rsid w:val="00535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6BF"/>
  </w:style>
  <w:style w:type="character" w:styleId="Strong">
    <w:name w:val="Strong"/>
    <w:basedOn w:val="DefaultParagraphFont"/>
    <w:uiPriority w:val="22"/>
    <w:qFormat/>
    <w:rsid w:val="00121BFA"/>
    <w:rPr>
      <w:b/>
      <w:bCs/>
    </w:rPr>
  </w:style>
  <w:style w:type="character" w:customStyle="1" w:styleId="normaltextrun">
    <w:name w:val="normaltextrun"/>
    <w:basedOn w:val="DefaultParagraphFont"/>
    <w:rsid w:val="00F30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Wikarnda Mutitanont</dc:creator>
  <cp:keywords/>
  <dc:description/>
  <cp:lastModifiedBy>Wikarnda Mutitanont</cp:lastModifiedBy>
  <cp:revision>2</cp:revision>
  <cp:lastPrinted>2024-09-17T07:46:00Z</cp:lastPrinted>
  <dcterms:created xsi:type="dcterms:W3CDTF">2024-09-20T02:46:00Z</dcterms:created>
  <dcterms:modified xsi:type="dcterms:W3CDTF">2024-09-20T02:46:00Z</dcterms:modified>
</cp:coreProperties>
</file>